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D3783" w14:textId="77777777" w:rsidR="00603821" w:rsidRDefault="00603821" w:rsidP="0060382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right" w:pos="10080"/>
        </w:tabs>
        <w:jc w:val="center"/>
        <w:rPr>
          <w:rFonts w:cstheme="minorHAnsi"/>
          <w:b/>
          <w:bCs/>
          <w:sz w:val="32"/>
          <w:szCs w:val="32"/>
        </w:rPr>
      </w:pPr>
      <w:r w:rsidRPr="00E36E0C">
        <w:rPr>
          <w:rFonts w:cstheme="minorHAnsi"/>
          <w:b/>
          <w:bCs/>
          <w:sz w:val="32"/>
          <w:szCs w:val="32"/>
        </w:rPr>
        <w:t>Minutes</w:t>
      </w:r>
      <w:r>
        <w:rPr>
          <w:rFonts w:cstheme="minorHAnsi"/>
          <w:b/>
          <w:bCs/>
          <w:sz w:val="32"/>
          <w:szCs w:val="32"/>
        </w:rPr>
        <w:br/>
      </w:r>
      <w:r w:rsidRPr="00E36E0C">
        <w:rPr>
          <w:rFonts w:cstheme="minorHAnsi"/>
          <w:b/>
          <w:bCs/>
          <w:sz w:val="32"/>
          <w:szCs w:val="32"/>
        </w:rPr>
        <w:t>Village Board of Trustees</w:t>
      </w:r>
    </w:p>
    <w:p w14:paraId="27275A42" w14:textId="0869F993" w:rsidR="00603821" w:rsidRPr="00E36E0C" w:rsidRDefault="00603821" w:rsidP="0060382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right" w:pos="10080"/>
        </w:tabs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June 20, 2024</w:t>
      </w:r>
    </w:p>
    <w:p w14:paraId="2BBE5C43" w14:textId="77777777" w:rsidR="00603821" w:rsidRPr="00116B6A" w:rsidRDefault="00603821" w:rsidP="0060382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right" w:pos="10080"/>
        </w:tabs>
        <w:rPr>
          <w:rFonts w:cstheme="minorHAnsi"/>
          <w:bCs/>
        </w:rPr>
      </w:pPr>
      <w:r>
        <w:rPr>
          <w:rFonts w:cstheme="minorHAnsi"/>
          <w:bCs/>
        </w:rPr>
        <w:t>A meeting</w:t>
      </w:r>
      <w:r w:rsidRPr="00116B6A">
        <w:rPr>
          <w:rFonts w:cstheme="minorHAnsi"/>
          <w:bCs/>
        </w:rPr>
        <w:t xml:space="preserve"> of the Village of Horseheads Board of Trustees was held on the above date at </w:t>
      </w:r>
      <w:r>
        <w:rPr>
          <w:rFonts w:cstheme="minorHAnsi"/>
          <w:bCs/>
        </w:rPr>
        <w:t>6</w:t>
      </w:r>
      <w:r w:rsidRPr="00116B6A">
        <w:rPr>
          <w:rFonts w:cstheme="minorHAnsi"/>
          <w:bCs/>
        </w:rPr>
        <w:t>:00 p.m.</w:t>
      </w:r>
      <w:r>
        <w:rPr>
          <w:rFonts w:cstheme="minorHAnsi"/>
          <w:bCs/>
        </w:rPr>
        <w:t xml:space="preserve"> </w:t>
      </w:r>
      <w:r w:rsidRPr="00116B6A">
        <w:rPr>
          <w:rFonts w:cstheme="minorHAnsi"/>
          <w:bCs/>
        </w:rPr>
        <w:t xml:space="preserve">at </w:t>
      </w:r>
      <w:r>
        <w:rPr>
          <w:rFonts w:cstheme="minorHAnsi"/>
          <w:bCs/>
        </w:rPr>
        <w:t xml:space="preserve">Horseheads Village Hall, 202 S. Main Street, Horseheads, NY. The meeting was also live streamed to the public via the Zoom platform. </w:t>
      </w:r>
    </w:p>
    <w:p w14:paraId="40E6385A" w14:textId="77777777" w:rsidR="00603821" w:rsidRDefault="00603821" w:rsidP="00603821">
      <w:pPr>
        <w:pStyle w:val="NoSpacing"/>
        <w:rPr>
          <w:rFonts w:cstheme="minorHAnsi"/>
        </w:rPr>
      </w:pPr>
      <w:r w:rsidRPr="00116B6A">
        <w:rPr>
          <w:rFonts w:cstheme="minorHAnsi"/>
        </w:rPr>
        <w:t xml:space="preserve">Present were: </w:t>
      </w:r>
    </w:p>
    <w:tbl>
      <w:tblPr>
        <w:tblpPr w:leftFromText="180" w:rightFromText="180" w:bottomFromText="16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5"/>
        <w:gridCol w:w="4711"/>
      </w:tblGrid>
      <w:tr w:rsidR="00603821" w:rsidRPr="00116B6A" w14:paraId="2E6F1C05" w14:textId="77777777" w:rsidTr="003753CE">
        <w:trPr>
          <w:trHeight w:val="348"/>
        </w:trPr>
        <w:tc>
          <w:tcPr>
            <w:tcW w:w="9116" w:type="dxa"/>
            <w:gridSpan w:val="2"/>
          </w:tcPr>
          <w:p w14:paraId="5B0CAF82" w14:textId="77777777" w:rsidR="00603821" w:rsidRPr="00116B6A" w:rsidRDefault="00603821" w:rsidP="003753CE">
            <w:pPr>
              <w:pStyle w:val="NoSpacing"/>
              <w:jc w:val="center"/>
              <w:rPr>
                <w:rFonts w:cstheme="minorHAnsi"/>
                <w:b/>
              </w:rPr>
            </w:pPr>
            <w:r w:rsidRPr="00116B6A">
              <w:rPr>
                <w:rFonts w:cstheme="minorHAnsi"/>
                <w:b/>
                <w:u w:val="single"/>
              </w:rPr>
              <w:t>Village Board and Staff</w:t>
            </w:r>
          </w:p>
          <w:p w14:paraId="10B5EDC3" w14:textId="77777777" w:rsidR="00603821" w:rsidRPr="00116B6A" w:rsidRDefault="00603821" w:rsidP="003753CE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03821" w:rsidRPr="00116B6A" w14:paraId="7D1DE9C9" w14:textId="77777777" w:rsidTr="003753CE">
        <w:trPr>
          <w:trHeight w:val="1650"/>
        </w:trPr>
        <w:tc>
          <w:tcPr>
            <w:tcW w:w="4405" w:type="dxa"/>
          </w:tcPr>
          <w:p w14:paraId="7792BEE9" w14:textId="77777777" w:rsidR="00603821" w:rsidRPr="00116B6A" w:rsidRDefault="00603821" w:rsidP="003753CE">
            <w:pPr>
              <w:pStyle w:val="NoSpacing"/>
              <w:jc w:val="both"/>
              <w:rPr>
                <w:rFonts w:cstheme="minorHAnsi"/>
              </w:rPr>
            </w:pPr>
            <w:r w:rsidRPr="00116B6A">
              <w:rPr>
                <w:rFonts w:cstheme="minorHAnsi"/>
              </w:rPr>
              <w:t xml:space="preserve">Mayor </w:t>
            </w:r>
            <w:r>
              <w:rPr>
                <w:rFonts w:cstheme="minorHAnsi"/>
              </w:rPr>
              <w:t>Kevin Adams</w:t>
            </w:r>
          </w:p>
          <w:p w14:paraId="53B2DB57" w14:textId="77777777" w:rsidR="00603821" w:rsidRDefault="00603821" w:rsidP="003753C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Deputy Mayor</w:t>
            </w:r>
            <w:r w:rsidRPr="00116B6A">
              <w:rPr>
                <w:rFonts w:cstheme="minorHAnsi"/>
              </w:rPr>
              <w:t xml:space="preserve"> Bill Goodwin </w:t>
            </w:r>
          </w:p>
          <w:p w14:paraId="771A25A1" w14:textId="77777777" w:rsidR="00603821" w:rsidRDefault="00603821" w:rsidP="003753CE">
            <w:pPr>
              <w:pStyle w:val="NoSpacing"/>
              <w:jc w:val="both"/>
              <w:rPr>
                <w:rFonts w:cstheme="minorHAnsi"/>
              </w:rPr>
            </w:pPr>
            <w:r w:rsidRPr="00116B6A">
              <w:rPr>
                <w:rFonts w:cstheme="minorHAnsi"/>
              </w:rPr>
              <w:t xml:space="preserve">Trustee </w:t>
            </w:r>
            <w:r>
              <w:rPr>
                <w:rFonts w:cstheme="minorHAnsi"/>
              </w:rPr>
              <w:t xml:space="preserve">George </w:t>
            </w:r>
            <w:proofErr w:type="spellStart"/>
            <w:r>
              <w:rPr>
                <w:rFonts w:cstheme="minorHAnsi"/>
              </w:rPr>
              <w:t>Koliwasky</w:t>
            </w:r>
            <w:proofErr w:type="spellEnd"/>
          </w:p>
          <w:p w14:paraId="41228DA5" w14:textId="77777777" w:rsidR="00603821" w:rsidRDefault="00603821" w:rsidP="003753C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Trustee Ron Finefrock</w:t>
            </w:r>
          </w:p>
          <w:p w14:paraId="65A0CC07" w14:textId="77777777" w:rsidR="00603821" w:rsidRDefault="00603821" w:rsidP="003753CE">
            <w:pPr>
              <w:pStyle w:val="NoSpacing"/>
              <w:jc w:val="both"/>
              <w:rPr>
                <w:rFonts w:cstheme="minorHAnsi"/>
              </w:rPr>
            </w:pPr>
          </w:p>
          <w:p w14:paraId="64C0279F" w14:textId="77777777" w:rsidR="00603821" w:rsidRDefault="00603821" w:rsidP="003753CE">
            <w:pPr>
              <w:pStyle w:val="NoSpacing"/>
              <w:rPr>
                <w:rFonts w:cstheme="minorHAnsi"/>
              </w:rPr>
            </w:pPr>
            <w:r w:rsidRPr="00706A47">
              <w:rPr>
                <w:rFonts w:cstheme="minorHAnsi"/>
              </w:rPr>
              <w:t>Village Manager Nate Nagle</w:t>
            </w:r>
          </w:p>
          <w:p w14:paraId="3ABCDB00" w14:textId="77777777" w:rsidR="00603821" w:rsidRPr="00116B6A" w:rsidRDefault="00603821" w:rsidP="003753CE">
            <w:pPr>
              <w:pStyle w:val="NoSpacing"/>
              <w:rPr>
                <w:rFonts w:cstheme="minorHAnsi"/>
              </w:rPr>
            </w:pPr>
          </w:p>
        </w:tc>
        <w:tc>
          <w:tcPr>
            <w:tcW w:w="4711" w:type="dxa"/>
          </w:tcPr>
          <w:p w14:paraId="7A2A597A" w14:textId="77777777" w:rsidR="00603821" w:rsidRDefault="00603821" w:rsidP="00375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Clerk-Treasurer Donna Dawson</w:t>
            </w:r>
          </w:p>
          <w:p w14:paraId="58B30B8E" w14:textId="0208C4D6" w:rsidR="00603821" w:rsidRDefault="002E01D3" w:rsidP="00375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Police </w:t>
            </w:r>
            <w:r w:rsidR="00603821">
              <w:rPr>
                <w:rFonts w:cstheme="minorHAnsi"/>
              </w:rPr>
              <w:t xml:space="preserve">Chief </w:t>
            </w:r>
            <w:r>
              <w:rPr>
                <w:rFonts w:cstheme="minorHAnsi"/>
              </w:rPr>
              <w:t xml:space="preserve">Mike </w:t>
            </w:r>
            <w:r w:rsidR="00603821">
              <w:rPr>
                <w:rFonts w:cstheme="minorHAnsi"/>
              </w:rPr>
              <w:t>Suhey</w:t>
            </w:r>
          </w:p>
          <w:p w14:paraId="25C02F23" w14:textId="27640D01" w:rsidR="00603821" w:rsidRDefault="00603821" w:rsidP="00375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Judge Andy Smith</w:t>
            </w:r>
          </w:p>
          <w:p w14:paraId="3404E61B" w14:textId="77777777" w:rsidR="00603821" w:rsidRDefault="00603821" w:rsidP="00375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Manager’s Assistant Hannah Riley</w:t>
            </w:r>
          </w:p>
          <w:p w14:paraId="3AFC5A79" w14:textId="5E644181" w:rsidR="00603821" w:rsidRDefault="00603821" w:rsidP="00375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Code </w:t>
            </w:r>
            <w:proofErr w:type="spellStart"/>
            <w:r>
              <w:rPr>
                <w:rFonts w:cstheme="minorHAnsi"/>
              </w:rPr>
              <w:t>Enf</w:t>
            </w:r>
            <w:proofErr w:type="spellEnd"/>
            <w:r>
              <w:rPr>
                <w:rFonts w:cstheme="minorHAnsi"/>
              </w:rPr>
              <w:t>. Jamie Burgess</w:t>
            </w:r>
          </w:p>
          <w:p w14:paraId="7E27A46D" w14:textId="77777777" w:rsidR="00603821" w:rsidRDefault="00603821" w:rsidP="003753CE">
            <w:pPr>
              <w:pStyle w:val="NoSpacing"/>
              <w:rPr>
                <w:rFonts w:cstheme="minorHAnsi"/>
              </w:rPr>
            </w:pPr>
          </w:p>
          <w:p w14:paraId="51DBECF2" w14:textId="77777777" w:rsidR="00603821" w:rsidRPr="00116B6A" w:rsidRDefault="00603821" w:rsidP="003753CE">
            <w:pPr>
              <w:pStyle w:val="NoSpacing"/>
              <w:rPr>
                <w:rFonts w:cstheme="minorHAnsi"/>
              </w:rPr>
            </w:pPr>
          </w:p>
        </w:tc>
      </w:tr>
      <w:tr w:rsidR="00603821" w:rsidRPr="00116B6A" w14:paraId="06E38704" w14:textId="77777777" w:rsidTr="003753CE">
        <w:trPr>
          <w:trHeight w:val="384"/>
        </w:trPr>
        <w:tc>
          <w:tcPr>
            <w:tcW w:w="9116" w:type="dxa"/>
            <w:gridSpan w:val="2"/>
          </w:tcPr>
          <w:p w14:paraId="7F9EB71B" w14:textId="77777777" w:rsidR="00603821" w:rsidRPr="00116B6A" w:rsidRDefault="00603821" w:rsidP="003753CE">
            <w:pPr>
              <w:pStyle w:val="NoSpacing"/>
              <w:jc w:val="center"/>
              <w:rPr>
                <w:rFonts w:cstheme="minorHAnsi"/>
              </w:rPr>
            </w:pPr>
            <w:r w:rsidRPr="00116B6A">
              <w:rPr>
                <w:rFonts w:cstheme="minorHAnsi"/>
                <w:b/>
                <w:bCs/>
                <w:u w:val="single"/>
              </w:rPr>
              <w:t>Others Present</w:t>
            </w:r>
            <w:r>
              <w:rPr>
                <w:rFonts w:cstheme="minorHAnsi"/>
                <w:b/>
                <w:bCs/>
                <w:u w:val="single"/>
              </w:rPr>
              <w:t>s or via Zoom</w:t>
            </w:r>
          </w:p>
        </w:tc>
      </w:tr>
      <w:tr w:rsidR="00603821" w:rsidRPr="00116B6A" w14:paraId="7E872A46" w14:textId="77777777" w:rsidTr="003753CE">
        <w:trPr>
          <w:trHeight w:val="435"/>
        </w:trPr>
        <w:tc>
          <w:tcPr>
            <w:tcW w:w="4405" w:type="dxa"/>
          </w:tcPr>
          <w:p w14:paraId="61BF4FD6" w14:textId="77777777" w:rsidR="00603821" w:rsidRDefault="00603821" w:rsidP="003753C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Mark Cronin</w:t>
            </w:r>
          </w:p>
          <w:p w14:paraId="0366A51B" w14:textId="77777777" w:rsidR="00603821" w:rsidRDefault="00603821" w:rsidP="00375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Mark Terpolilli</w:t>
            </w:r>
          </w:p>
          <w:p w14:paraId="2ADF9FD3" w14:textId="18A6070C" w:rsidR="00603821" w:rsidRDefault="00603821" w:rsidP="00375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Scott Zelko</w:t>
            </w:r>
          </w:p>
          <w:p w14:paraId="3C672A33" w14:textId="32C53895" w:rsidR="00603821" w:rsidRDefault="00603821" w:rsidP="00375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DJ Sweet</w:t>
            </w:r>
          </w:p>
          <w:p w14:paraId="6D00E1F9" w14:textId="2F39BDEF" w:rsidR="00603821" w:rsidRDefault="00603821" w:rsidP="00375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Josh Cosgrove</w:t>
            </w:r>
          </w:p>
          <w:p w14:paraId="75FB2896" w14:textId="0C157BC4" w:rsidR="00603821" w:rsidRDefault="00603821" w:rsidP="00375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Jared Cosgrove</w:t>
            </w:r>
          </w:p>
          <w:p w14:paraId="18DBCDAE" w14:textId="77777777" w:rsidR="00603821" w:rsidRDefault="00603821" w:rsidP="003753CE">
            <w:pPr>
              <w:pStyle w:val="NoSpacing"/>
              <w:rPr>
                <w:rFonts w:cstheme="minorHAnsi"/>
              </w:rPr>
            </w:pPr>
          </w:p>
          <w:p w14:paraId="436E4C20" w14:textId="77777777" w:rsidR="00603821" w:rsidRPr="00116B6A" w:rsidRDefault="00603821" w:rsidP="003753CE">
            <w:pPr>
              <w:pStyle w:val="NoSpacing"/>
              <w:rPr>
                <w:rFonts w:cstheme="minorHAnsi"/>
              </w:rPr>
            </w:pPr>
          </w:p>
        </w:tc>
        <w:tc>
          <w:tcPr>
            <w:tcW w:w="4711" w:type="dxa"/>
          </w:tcPr>
          <w:p w14:paraId="796B3F23" w14:textId="7DE0EC19" w:rsidR="00603821" w:rsidRDefault="00603821" w:rsidP="00375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Jeffrey Sweet Jr.</w:t>
            </w:r>
          </w:p>
          <w:p w14:paraId="226227EA" w14:textId="01FCF14D" w:rsidR="00603821" w:rsidRDefault="00603821" w:rsidP="00375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Lisa Burke</w:t>
            </w:r>
          </w:p>
          <w:p w14:paraId="6B3C65F5" w14:textId="1631E4C8" w:rsidR="00603821" w:rsidRDefault="00603821" w:rsidP="00375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Sean Murray</w:t>
            </w:r>
          </w:p>
          <w:p w14:paraId="2DC867F5" w14:textId="4ACFAEE1" w:rsidR="00603821" w:rsidRDefault="00603821" w:rsidP="00375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Cory Rose</w:t>
            </w:r>
          </w:p>
          <w:p w14:paraId="48DF7601" w14:textId="3C18654B" w:rsidR="00603821" w:rsidRDefault="00603821" w:rsidP="00375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Mike Hess</w:t>
            </w:r>
          </w:p>
          <w:p w14:paraId="28F0EE56" w14:textId="77777777" w:rsidR="002E01D3" w:rsidRDefault="00603821" w:rsidP="00375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Tom Kane</w:t>
            </w:r>
          </w:p>
          <w:p w14:paraId="109440F4" w14:textId="223A12D3" w:rsidR="00603821" w:rsidRDefault="00603821" w:rsidP="003753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Pat </w:t>
            </w:r>
            <w:proofErr w:type="spellStart"/>
            <w:r>
              <w:rPr>
                <w:rFonts w:cstheme="minorHAnsi"/>
              </w:rPr>
              <w:t>Audinwood</w:t>
            </w:r>
            <w:proofErr w:type="spellEnd"/>
          </w:p>
          <w:p w14:paraId="1B67F74E" w14:textId="4731D13F" w:rsidR="00603821" w:rsidRPr="00116B6A" w:rsidRDefault="00603821" w:rsidP="003753CE">
            <w:pPr>
              <w:pStyle w:val="NoSpacing"/>
              <w:jc w:val="both"/>
              <w:rPr>
                <w:rFonts w:cstheme="minorHAnsi"/>
              </w:rPr>
            </w:pPr>
          </w:p>
        </w:tc>
      </w:tr>
    </w:tbl>
    <w:p w14:paraId="226DAF73" w14:textId="77777777" w:rsidR="00603821" w:rsidRDefault="00603821" w:rsidP="00603821">
      <w:pPr>
        <w:pStyle w:val="NoSpacing"/>
        <w:rPr>
          <w:rFonts w:cstheme="minorHAnsi"/>
        </w:rPr>
      </w:pPr>
    </w:p>
    <w:p w14:paraId="64F09788" w14:textId="77777777" w:rsidR="00603821" w:rsidRPr="005A6FAB" w:rsidRDefault="00603821" w:rsidP="00603821">
      <w:pPr>
        <w:pStyle w:val="NoSpacing"/>
        <w:rPr>
          <w:rFonts w:cstheme="minorHAnsi"/>
          <w:b/>
          <w:bCs/>
          <w:u w:val="single"/>
        </w:rPr>
      </w:pPr>
      <w:r w:rsidRPr="005A6FAB">
        <w:rPr>
          <w:rFonts w:cstheme="minorHAnsi"/>
          <w:b/>
          <w:bCs/>
          <w:u w:val="single"/>
        </w:rPr>
        <w:t>WELCOME/CALL TO ORDER</w:t>
      </w:r>
    </w:p>
    <w:p w14:paraId="7CF2248E" w14:textId="77777777" w:rsidR="00603821" w:rsidRPr="005A6FAB" w:rsidRDefault="00603821" w:rsidP="00603821">
      <w:pPr>
        <w:pStyle w:val="NoSpacing"/>
        <w:rPr>
          <w:rFonts w:cstheme="minorHAnsi"/>
          <w:b/>
          <w:bCs/>
        </w:rPr>
      </w:pPr>
    </w:p>
    <w:p w14:paraId="707147DB" w14:textId="77777777" w:rsidR="00603821" w:rsidRDefault="00603821" w:rsidP="00603821">
      <w:pPr>
        <w:pStyle w:val="NoSpacing"/>
      </w:pPr>
      <w:r>
        <w:t xml:space="preserve">Mayor Adams welcomed everyone. </w:t>
      </w:r>
    </w:p>
    <w:p w14:paraId="44DE8888" w14:textId="77777777" w:rsidR="00603821" w:rsidRDefault="00603821" w:rsidP="00603821">
      <w:pPr>
        <w:pStyle w:val="NoSpacing"/>
      </w:pPr>
    </w:p>
    <w:p w14:paraId="28289982" w14:textId="77777777" w:rsidR="00603821" w:rsidRDefault="00603821" w:rsidP="00603821">
      <w:pPr>
        <w:pStyle w:val="NoSpacing"/>
      </w:pPr>
      <w:r>
        <w:t>Roll Call:</w:t>
      </w:r>
    </w:p>
    <w:p w14:paraId="3895CA5F" w14:textId="77777777" w:rsidR="00603821" w:rsidRDefault="00603821" w:rsidP="00603821">
      <w:pPr>
        <w:pStyle w:val="NoSpacing"/>
      </w:pPr>
    </w:p>
    <w:p w14:paraId="6581768D" w14:textId="77777777" w:rsidR="00603821" w:rsidRDefault="00603821" w:rsidP="00603821">
      <w:pPr>
        <w:pStyle w:val="NoSpacing"/>
      </w:pPr>
      <w:r>
        <w:t>Deputy Mayor Goodwin: Present</w:t>
      </w:r>
    </w:p>
    <w:p w14:paraId="32ADE979" w14:textId="5CA2D317" w:rsidR="00603821" w:rsidRDefault="00603821" w:rsidP="00603821">
      <w:pPr>
        <w:pStyle w:val="NoSpacing"/>
      </w:pPr>
      <w:r>
        <w:t xml:space="preserve">Trustee Gross: </w:t>
      </w:r>
      <w:r w:rsidR="002E01D3">
        <w:t>ABSENT</w:t>
      </w:r>
    </w:p>
    <w:p w14:paraId="54E29029" w14:textId="77777777" w:rsidR="00603821" w:rsidRDefault="00603821" w:rsidP="00603821">
      <w:pPr>
        <w:pStyle w:val="NoSpacing"/>
      </w:pPr>
      <w:r>
        <w:t xml:space="preserve">Trustee </w:t>
      </w:r>
      <w:proofErr w:type="spellStart"/>
      <w:r>
        <w:t>Koliwasky</w:t>
      </w:r>
      <w:proofErr w:type="spellEnd"/>
      <w:r>
        <w:t>: Present</w:t>
      </w:r>
    </w:p>
    <w:p w14:paraId="12C1607F" w14:textId="77777777" w:rsidR="00603821" w:rsidRDefault="00603821" w:rsidP="00603821">
      <w:pPr>
        <w:pStyle w:val="NoSpacing"/>
      </w:pPr>
      <w:r>
        <w:t>Trustee Finefrock: Present</w:t>
      </w:r>
    </w:p>
    <w:p w14:paraId="1F9F9552" w14:textId="77777777" w:rsidR="00603821" w:rsidRPr="002D59F5" w:rsidRDefault="00603821" w:rsidP="00603821">
      <w:pPr>
        <w:pStyle w:val="NoSpacing"/>
      </w:pPr>
      <w:r>
        <w:t>Mayor Adams: Present</w:t>
      </w:r>
    </w:p>
    <w:p w14:paraId="190F3048" w14:textId="6A38AD07" w:rsidR="00B32617" w:rsidRDefault="00B32617" w:rsidP="006A26A8">
      <w:pPr>
        <w:pStyle w:val="NoSpacing"/>
        <w:rPr>
          <w:rFonts w:cstheme="minorHAnsi"/>
          <w:b/>
          <w:bCs/>
        </w:rPr>
      </w:pPr>
    </w:p>
    <w:p w14:paraId="44AFC74B" w14:textId="6555D5D8" w:rsidR="00B32617" w:rsidRPr="002E01D3" w:rsidRDefault="002E01D3" w:rsidP="006A26A8">
      <w:pPr>
        <w:pStyle w:val="NoSpacing"/>
        <w:rPr>
          <w:rFonts w:cstheme="minorHAnsi"/>
          <w:b/>
          <w:bCs/>
          <w:u w:val="single"/>
        </w:rPr>
      </w:pPr>
      <w:r w:rsidRPr="002E01D3">
        <w:rPr>
          <w:rFonts w:cstheme="minorHAnsi"/>
          <w:b/>
          <w:bCs/>
          <w:u w:val="single"/>
        </w:rPr>
        <w:t>APPROVE/RECEIVE MINUTES</w:t>
      </w:r>
    </w:p>
    <w:p w14:paraId="7D80848F" w14:textId="77777777" w:rsidR="004A26D2" w:rsidRDefault="004A26D2" w:rsidP="006A26A8">
      <w:pPr>
        <w:pStyle w:val="NoSpacing"/>
        <w:rPr>
          <w:rFonts w:cstheme="minorHAnsi"/>
          <w:b/>
          <w:bCs/>
        </w:rPr>
      </w:pPr>
    </w:p>
    <w:p w14:paraId="7AA03FC6" w14:textId="59A93A42" w:rsidR="004A26D2" w:rsidRDefault="004A26D2" w:rsidP="006A26A8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a.    Approve Board of Trustees Minutes of </w:t>
      </w:r>
      <w:r w:rsidR="00AE0F2B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>/</w:t>
      </w:r>
      <w:r w:rsidR="00AE0F2B">
        <w:rPr>
          <w:rFonts w:cstheme="minorHAnsi"/>
          <w:b/>
          <w:bCs/>
        </w:rPr>
        <w:t>6</w:t>
      </w:r>
    </w:p>
    <w:p w14:paraId="01337F98" w14:textId="77777777" w:rsidR="00B32617" w:rsidRDefault="00B32617" w:rsidP="006A26A8">
      <w:pPr>
        <w:pStyle w:val="NoSpacing"/>
        <w:rPr>
          <w:rFonts w:cstheme="minorHAnsi"/>
          <w:b/>
          <w:bCs/>
        </w:rPr>
      </w:pPr>
    </w:p>
    <w:p w14:paraId="0CAB567A" w14:textId="25E5CA5E" w:rsidR="00B67F51" w:rsidRDefault="00B67F51" w:rsidP="00B67F51">
      <w:pPr>
        <w:pStyle w:val="NoSpacing"/>
        <w:rPr>
          <w:rFonts w:cstheme="minorHAnsi"/>
        </w:rPr>
      </w:pPr>
      <w:r w:rsidRPr="0012760D">
        <w:rPr>
          <w:rFonts w:cstheme="minorHAnsi"/>
        </w:rPr>
        <w:lastRenderedPageBreak/>
        <w:t xml:space="preserve">Resolution by </w:t>
      </w:r>
      <w:r w:rsidR="002E01D3">
        <w:rPr>
          <w:rFonts w:cstheme="minorHAnsi"/>
        </w:rPr>
        <w:t>Deputy Mayor Goodwin</w:t>
      </w:r>
      <w:r w:rsidRPr="0012760D">
        <w:rPr>
          <w:rFonts w:cstheme="minorHAnsi"/>
        </w:rPr>
        <w:t xml:space="preserve">, seconded by </w:t>
      </w:r>
      <w:r w:rsidR="00D0626E">
        <w:rPr>
          <w:rFonts w:cstheme="minorHAnsi"/>
        </w:rPr>
        <w:t xml:space="preserve">Trustee </w:t>
      </w:r>
      <w:proofErr w:type="spellStart"/>
      <w:r w:rsidR="002E01D3">
        <w:rPr>
          <w:rFonts w:cstheme="minorHAnsi"/>
        </w:rPr>
        <w:t>Koliwasky</w:t>
      </w:r>
      <w:proofErr w:type="spellEnd"/>
      <w:r w:rsidR="002E01D3">
        <w:rPr>
          <w:rFonts w:cstheme="minorHAnsi"/>
        </w:rPr>
        <w:t>.</w:t>
      </w:r>
    </w:p>
    <w:p w14:paraId="24214350" w14:textId="77777777" w:rsidR="00B67F51" w:rsidRDefault="00B67F51" w:rsidP="00B67F51">
      <w:pPr>
        <w:pStyle w:val="NoSpacing"/>
        <w:rPr>
          <w:rFonts w:cstheme="minorHAnsi"/>
        </w:rPr>
      </w:pPr>
    </w:p>
    <w:p w14:paraId="2B20285C" w14:textId="4D4F7A41" w:rsidR="00B67F51" w:rsidRDefault="00B67F51" w:rsidP="00B67F51">
      <w:pPr>
        <w:pStyle w:val="NoSpacing"/>
        <w:rPr>
          <w:rFonts w:cstheme="minorHAnsi"/>
        </w:rPr>
      </w:pPr>
      <w:r>
        <w:rPr>
          <w:rFonts w:cstheme="minorHAnsi"/>
        </w:rPr>
        <w:t xml:space="preserve">BE IT </w:t>
      </w:r>
      <w:proofErr w:type="gramStart"/>
      <w:r>
        <w:rPr>
          <w:rFonts w:cstheme="minorHAnsi"/>
        </w:rPr>
        <w:t>RESOLVED,</w:t>
      </w:r>
      <w:proofErr w:type="gramEnd"/>
      <w:r>
        <w:rPr>
          <w:rFonts w:cstheme="minorHAnsi"/>
        </w:rPr>
        <w:t xml:space="preserve"> that the reading of the minutes of the Board of Trustees Meeting of </w:t>
      </w:r>
      <w:r w:rsidR="00AE0F2B">
        <w:rPr>
          <w:rFonts w:cstheme="minorHAnsi"/>
        </w:rPr>
        <w:t>June</w:t>
      </w:r>
      <w:r>
        <w:rPr>
          <w:rFonts w:cstheme="minorHAnsi"/>
        </w:rPr>
        <w:t xml:space="preserve"> </w:t>
      </w:r>
      <w:r w:rsidR="00AE0F2B">
        <w:rPr>
          <w:rFonts w:cstheme="minorHAnsi"/>
        </w:rPr>
        <w:t>6</w:t>
      </w:r>
      <w:r w:rsidR="00AE0F2B" w:rsidRPr="00AE0F2B">
        <w:rPr>
          <w:rFonts w:cstheme="minorHAnsi"/>
          <w:vertAlign w:val="superscript"/>
        </w:rPr>
        <w:t>th</w:t>
      </w:r>
      <w:r>
        <w:rPr>
          <w:rFonts w:cstheme="minorHAnsi"/>
        </w:rPr>
        <w:t>, 2024 is dispensed with and the same stand approved as entered by the Clerk.</w:t>
      </w:r>
    </w:p>
    <w:p w14:paraId="0BB9122A" w14:textId="77777777" w:rsidR="00B67F51" w:rsidRDefault="00B67F51" w:rsidP="00B67F51">
      <w:pPr>
        <w:pStyle w:val="NoSpacing"/>
        <w:rPr>
          <w:rFonts w:cstheme="minorHAnsi"/>
        </w:rPr>
      </w:pPr>
    </w:p>
    <w:p w14:paraId="55FA8656" w14:textId="77777777" w:rsidR="00B67F51" w:rsidRDefault="00B67F51" w:rsidP="00B67F51">
      <w:pPr>
        <w:pStyle w:val="NoSpacing"/>
        <w:rPr>
          <w:rFonts w:cstheme="minorHAnsi"/>
        </w:rPr>
      </w:pPr>
      <w:r>
        <w:rPr>
          <w:rFonts w:cstheme="minorHAnsi"/>
        </w:rPr>
        <w:t>Roll Call Vote:</w:t>
      </w:r>
    </w:p>
    <w:p w14:paraId="4E89D921" w14:textId="77777777" w:rsidR="002E01D3" w:rsidRDefault="002E01D3" w:rsidP="00B67F51">
      <w:pPr>
        <w:pStyle w:val="NoSpacing"/>
        <w:rPr>
          <w:rFonts w:cstheme="minorHAnsi"/>
        </w:rPr>
      </w:pPr>
    </w:p>
    <w:p w14:paraId="78653206" w14:textId="77777777" w:rsidR="002E01D3" w:rsidRDefault="002E01D3" w:rsidP="002E01D3">
      <w:pPr>
        <w:pStyle w:val="NoSpacing"/>
      </w:pPr>
      <w:r>
        <w:t>Deputy Mayor Goodwin: Aye</w:t>
      </w:r>
    </w:p>
    <w:p w14:paraId="06BC3E9E" w14:textId="77777777" w:rsidR="002E01D3" w:rsidRDefault="002E01D3" w:rsidP="002E01D3">
      <w:pPr>
        <w:pStyle w:val="NoSpacing"/>
      </w:pPr>
      <w:r>
        <w:t xml:space="preserve">Trustee </w:t>
      </w:r>
      <w:proofErr w:type="spellStart"/>
      <w:r>
        <w:t>Koliwasky</w:t>
      </w:r>
      <w:proofErr w:type="spellEnd"/>
      <w:r>
        <w:t>: Aye</w:t>
      </w:r>
    </w:p>
    <w:p w14:paraId="7EBADDF4" w14:textId="77777777" w:rsidR="002E01D3" w:rsidRDefault="002E01D3" w:rsidP="002E01D3">
      <w:pPr>
        <w:pStyle w:val="NoSpacing"/>
      </w:pPr>
      <w:r>
        <w:t>Trustee Finefrock: Aye</w:t>
      </w:r>
    </w:p>
    <w:p w14:paraId="6E381407" w14:textId="74CE4147" w:rsidR="002E01D3" w:rsidRPr="002E01D3" w:rsidRDefault="002E01D3" w:rsidP="00B67F51">
      <w:pPr>
        <w:pStyle w:val="NoSpacing"/>
      </w:pPr>
      <w:r>
        <w:t>Mayor Adams: Aye</w:t>
      </w:r>
    </w:p>
    <w:p w14:paraId="39E1A261" w14:textId="77777777" w:rsidR="00B67F51" w:rsidRDefault="00B67F51" w:rsidP="006A26A8">
      <w:pPr>
        <w:pStyle w:val="NoSpacing"/>
        <w:rPr>
          <w:rFonts w:cstheme="minorHAnsi"/>
          <w:b/>
          <w:bCs/>
        </w:rPr>
      </w:pPr>
    </w:p>
    <w:p w14:paraId="3739E12D" w14:textId="7419E1DE" w:rsidR="00D0626E" w:rsidRPr="002E01D3" w:rsidRDefault="002E01D3" w:rsidP="00AE0F2B">
      <w:pPr>
        <w:pStyle w:val="NoSpacing"/>
        <w:rPr>
          <w:rFonts w:cstheme="minorHAnsi"/>
          <w:b/>
          <w:bCs/>
          <w:u w:val="single"/>
        </w:rPr>
      </w:pPr>
      <w:r w:rsidRPr="002E01D3">
        <w:rPr>
          <w:rFonts w:cstheme="minorHAnsi"/>
          <w:b/>
          <w:bCs/>
          <w:u w:val="single"/>
        </w:rPr>
        <w:t>PUBLIC COMMENTS/COMMUNICATIONS</w:t>
      </w:r>
    </w:p>
    <w:p w14:paraId="2BC42E6D" w14:textId="77777777" w:rsidR="00533F2E" w:rsidRDefault="00533F2E" w:rsidP="00AE0F2B">
      <w:pPr>
        <w:pStyle w:val="NoSpacing"/>
        <w:rPr>
          <w:rFonts w:cstheme="minorHAnsi"/>
          <w:b/>
          <w:bCs/>
        </w:rPr>
      </w:pPr>
    </w:p>
    <w:p w14:paraId="48994DE3" w14:textId="22FDF69A" w:rsidR="002E01D3" w:rsidRDefault="00535A0E" w:rsidP="00AE0F2B">
      <w:pPr>
        <w:pStyle w:val="NoSpacing"/>
        <w:rPr>
          <w:rFonts w:cstheme="minorHAnsi"/>
        </w:rPr>
      </w:pPr>
      <w:r>
        <w:rPr>
          <w:rFonts w:cstheme="minorHAnsi"/>
        </w:rPr>
        <w:t xml:space="preserve">Lisa Burke – </w:t>
      </w:r>
      <w:r w:rsidR="00603821">
        <w:rPr>
          <w:rFonts w:cstheme="minorHAnsi"/>
        </w:rPr>
        <w:t>1</w:t>
      </w:r>
      <w:r w:rsidR="00F37576">
        <w:rPr>
          <w:rFonts w:cstheme="minorHAnsi"/>
        </w:rPr>
        <w:t>0</w:t>
      </w:r>
      <w:r w:rsidR="00603821">
        <w:rPr>
          <w:rFonts w:cstheme="minorHAnsi"/>
        </w:rPr>
        <w:t>9</w:t>
      </w:r>
      <w:r>
        <w:rPr>
          <w:rFonts w:cstheme="minorHAnsi"/>
        </w:rPr>
        <w:t xml:space="preserve"> Myers Dr</w:t>
      </w:r>
      <w:r w:rsidR="002E01D3">
        <w:rPr>
          <w:rFonts w:cstheme="minorHAnsi"/>
        </w:rPr>
        <w:t xml:space="preserve"> –</w:t>
      </w:r>
      <w:r w:rsidR="00603821">
        <w:rPr>
          <w:rFonts w:cstheme="minorHAnsi"/>
        </w:rPr>
        <w:t xml:space="preserve"> </w:t>
      </w:r>
      <w:r w:rsidR="002E01D3">
        <w:rPr>
          <w:rFonts w:cstheme="minorHAnsi"/>
        </w:rPr>
        <w:t xml:space="preserve">has a problem with the sewer district, claims Jubilees </w:t>
      </w:r>
      <w:proofErr w:type="gramStart"/>
      <w:r w:rsidR="002E01D3">
        <w:rPr>
          <w:rFonts w:cstheme="minorHAnsi"/>
        </w:rPr>
        <w:t>is</w:t>
      </w:r>
      <w:proofErr w:type="gramEnd"/>
      <w:r w:rsidR="002E01D3">
        <w:rPr>
          <w:rFonts w:cstheme="minorHAnsi"/>
        </w:rPr>
        <w:t xml:space="preserve"> dumping their grease. Has caused the sewer to back up in her home. The sewer district has been cooperative and has cleaned it </w:t>
      </w:r>
      <w:r w:rsidR="0076552D">
        <w:rPr>
          <w:rFonts w:cstheme="minorHAnsi"/>
        </w:rPr>
        <w:t>out but</w:t>
      </w:r>
      <w:r w:rsidR="002E01D3">
        <w:rPr>
          <w:rFonts w:cstheme="minorHAnsi"/>
        </w:rPr>
        <w:t xml:space="preserve"> </w:t>
      </w:r>
      <w:r w:rsidR="0076552D">
        <w:rPr>
          <w:rFonts w:cstheme="minorHAnsi"/>
        </w:rPr>
        <w:t>thinks</w:t>
      </w:r>
      <w:r w:rsidR="002E01D3">
        <w:rPr>
          <w:rFonts w:cstheme="minorHAnsi"/>
        </w:rPr>
        <w:t xml:space="preserve"> they should check the manhole covers every 6 months to prevent </w:t>
      </w:r>
      <w:r w:rsidR="0076552D">
        <w:rPr>
          <w:rFonts w:cstheme="minorHAnsi"/>
        </w:rPr>
        <w:t xml:space="preserve">this problem. </w:t>
      </w:r>
    </w:p>
    <w:p w14:paraId="049D1096" w14:textId="77777777" w:rsidR="0076552D" w:rsidRDefault="00B32617" w:rsidP="006A26A8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1AA6C44B" w14:textId="676E433B" w:rsidR="00B32617" w:rsidRPr="00EC46F9" w:rsidRDefault="0076552D" w:rsidP="006A26A8">
      <w:pPr>
        <w:pStyle w:val="NoSpacing"/>
        <w:rPr>
          <w:rFonts w:cstheme="minorHAnsi"/>
          <w:b/>
          <w:bCs/>
          <w:u w:val="single"/>
        </w:rPr>
      </w:pPr>
      <w:r w:rsidRPr="00EC46F9">
        <w:rPr>
          <w:rFonts w:cstheme="minorHAnsi"/>
          <w:b/>
          <w:bCs/>
          <w:u w:val="single"/>
        </w:rPr>
        <w:t>NEW BUSINESS</w:t>
      </w:r>
    </w:p>
    <w:p w14:paraId="5BF9B5AC" w14:textId="77777777" w:rsidR="00777677" w:rsidRDefault="00777677" w:rsidP="006A26A8">
      <w:pPr>
        <w:pStyle w:val="NoSpacing"/>
        <w:rPr>
          <w:rFonts w:cstheme="minorHAnsi"/>
          <w:b/>
          <w:bCs/>
        </w:rPr>
      </w:pPr>
    </w:p>
    <w:p w14:paraId="2DB4D910" w14:textId="62C34CB3" w:rsidR="00B32617" w:rsidRDefault="00AE0F2B" w:rsidP="008022FB">
      <w:pPr>
        <w:pStyle w:val="NoSpacing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Swearing In</w:t>
      </w:r>
      <w:r w:rsidR="0071088B">
        <w:rPr>
          <w:b/>
          <w:bCs/>
        </w:rPr>
        <w:t xml:space="preserve"> of Officer DJ Sweet</w:t>
      </w:r>
    </w:p>
    <w:p w14:paraId="4965D5AE" w14:textId="77777777" w:rsidR="008022FB" w:rsidRDefault="008022FB" w:rsidP="008022FB">
      <w:pPr>
        <w:pStyle w:val="NoSpacing"/>
        <w:rPr>
          <w:b/>
          <w:bCs/>
        </w:rPr>
      </w:pPr>
    </w:p>
    <w:p w14:paraId="02BAB3D3" w14:textId="4FED280A" w:rsidR="008022FB" w:rsidRDefault="008022FB" w:rsidP="008022FB">
      <w:pPr>
        <w:pStyle w:val="NoSpacing"/>
      </w:pPr>
      <w:r>
        <w:t xml:space="preserve">Chief Suhey introduces Officer Sweet. Also here to recognize police officer awards. </w:t>
      </w:r>
      <w:r w:rsidR="00EC46F9">
        <w:t xml:space="preserve">This is long overdue as the Police Department has not had any formal awards in the last 6 years. </w:t>
      </w:r>
    </w:p>
    <w:p w14:paraId="3170E33F" w14:textId="77777777" w:rsidR="004321FF" w:rsidRDefault="004321FF" w:rsidP="008022FB">
      <w:pPr>
        <w:pStyle w:val="NoSpacing"/>
      </w:pPr>
    </w:p>
    <w:p w14:paraId="051B9809" w14:textId="66A3BBBA" w:rsidR="00961763" w:rsidRPr="008022FB" w:rsidRDefault="004321FF" w:rsidP="008022FB">
      <w:pPr>
        <w:pStyle w:val="NoSpacing"/>
      </w:pPr>
      <w:r>
        <w:t xml:space="preserve">Judge Smith </w:t>
      </w:r>
      <w:r w:rsidR="00F8796D">
        <w:t>swears in Officer Sweet.</w:t>
      </w:r>
    </w:p>
    <w:p w14:paraId="1326DA6B" w14:textId="77777777" w:rsidR="008022FB" w:rsidRDefault="008022FB" w:rsidP="008022FB">
      <w:pPr>
        <w:pStyle w:val="NoSpacing"/>
        <w:ind w:left="720"/>
        <w:rPr>
          <w:b/>
          <w:bCs/>
        </w:rPr>
      </w:pPr>
    </w:p>
    <w:p w14:paraId="388E6B8F" w14:textId="1290D78B" w:rsidR="00AE0F2B" w:rsidRDefault="00AE0F2B" w:rsidP="00532835">
      <w:pPr>
        <w:pStyle w:val="NoSpacing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P</w:t>
      </w:r>
      <w:r w:rsidR="0071088B">
        <w:rPr>
          <w:b/>
          <w:bCs/>
        </w:rPr>
        <w:t>olice Department</w:t>
      </w:r>
      <w:r>
        <w:rPr>
          <w:b/>
          <w:bCs/>
        </w:rPr>
        <w:t xml:space="preserve"> Award Presentations</w:t>
      </w:r>
    </w:p>
    <w:p w14:paraId="5F0B7787" w14:textId="218FBF26" w:rsidR="00532835" w:rsidRDefault="00532835" w:rsidP="00532835">
      <w:pPr>
        <w:pStyle w:val="NoSpacing"/>
      </w:pPr>
    </w:p>
    <w:p w14:paraId="268A64FE" w14:textId="6043E8D3" w:rsidR="00961763" w:rsidRDefault="00961763" w:rsidP="00532835">
      <w:pPr>
        <w:pStyle w:val="NoSpacing"/>
      </w:pPr>
      <w:r>
        <w:t xml:space="preserve">Chief Suhey </w:t>
      </w:r>
      <w:r w:rsidR="00EC46F9">
        <w:t>hands out awards.</w:t>
      </w:r>
    </w:p>
    <w:p w14:paraId="6473EAA6" w14:textId="77777777" w:rsidR="00EC46F9" w:rsidRDefault="00EC46F9" w:rsidP="00532835">
      <w:pPr>
        <w:pStyle w:val="NoSpacing"/>
      </w:pPr>
    </w:p>
    <w:p w14:paraId="1E15BBDA" w14:textId="4747EDEF" w:rsidR="00EC46F9" w:rsidRDefault="00EC46F9" w:rsidP="00532835">
      <w:pPr>
        <w:pStyle w:val="NoSpacing"/>
      </w:pPr>
      <w:r>
        <w:t>Meritorious Conduct of Conspicuous Bravery and Outstanding Performance in the apprehension of an armed subject – Tom Kane and Jared Cosgrove</w:t>
      </w:r>
    </w:p>
    <w:p w14:paraId="2CC6318A" w14:textId="77777777" w:rsidR="00EC46F9" w:rsidRDefault="00EC46F9" w:rsidP="00532835">
      <w:pPr>
        <w:pStyle w:val="NoSpacing"/>
      </w:pPr>
    </w:p>
    <w:p w14:paraId="78D4CA65" w14:textId="1A5F7879" w:rsidR="00EC46F9" w:rsidRDefault="00EC46F9" w:rsidP="00532835">
      <w:pPr>
        <w:pStyle w:val="NoSpacing"/>
      </w:pPr>
      <w:r>
        <w:t>Meritorious Conduct of job performance above and beyond typical duty – Sean Murray and Scott Zelko</w:t>
      </w:r>
    </w:p>
    <w:p w14:paraId="5EDD2D37" w14:textId="77777777" w:rsidR="00EC46F9" w:rsidRDefault="00EC46F9" w:rsidP="00532835">
      <w:pPr>
        <w:pStyle w:val="NoSpacing"/>
      </w:pPr>
    </w:p>
    <w:p w14:paraId="711D408A" w14:textId="1D91A2CC" w:rsidR="00EC46F9" w:rsidRDefault="00EC46F9" w:rsidP="00532835">
      <w:pPr>
        <w:pStyle w:val="NoSpacing"/>
      </w:pPr>
      <w:r>
        <w:t xml:space="preserve">Lifesaving Award – Pat </w:t>
      </w:r>
      <w:proofErr w:type="spellStart"/>
      <w:r>
        <w:t>Audinwood</w:t>
      </w:r>
      <w:proofErr w:type="spellEnd"/>
      <w:r>
        <w:t xml:space="preserve"> and Cory Rose</w:t>
      </w:r>
    </w:p>
    <w:p w14:paraId="0B26FA89" w14:textId="77777777" w:rsidR="00961763" w:rsidRPr="00532835" w:rsidRDefault="00961763" w:rsidP="00532835">
      <w:pPr>
        <w:pStyle w:val="NoSpacing"/>
      </w:pPr>
    </w:p>
    <w:p w14:paraId="138FC156" w14:textId="300C100F" w:rsidR="00AE0F2B" w:rsidRDefault="00AE0F2B" w:rsidP="00961763">
      <w:pPr>
        <w:pStyle w:val="NoSpacing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Rules of Procedures for Meetings</w:t>
      </w:r>
      <w:r w:rsidR="00E92B02">
        <w:rPr>
          <w:b/>
          <w:bCs/>
        </w:rPr>
        <w:t xml:space="preserve"> (no action)</w:t>
      </w:r>
    </w:p>
    <w:p w14:paraId="74926A7C" w14:textId="77777777" w:rsidR="00961763" w:rsidRDefault="00961763" w:rsidP="00961763">
      <w:pPr>
        <w:pStyle w:val="NoSpacing"/>
        <w:rPr>
          <w:b/>
          <w:bCs/>
        </w:rPr>
      </w:pPr>
    </w:p>
    <w:p w14:paraId="3AD8387E" w14:textId="753DF35D" w:rsidR="00961763" w:rsidRDefault="00834886" w:rsidP="00961763">
      <w:pPr>
        <w:pStyle w:val="NoSpacing"/>
      </w:pPr>
      <w:r w:rsidRPr="006308AD">
        <w:t>Manager Nagle</w:t>
      </w:r>
      <w:r>
        <w:t xml:space="preserve"> </w:t>
      </w:r>
      <w:r w:rsidR="00B436B7">
        <w:t xml:space="preserve">refers to </w:t>
      </w:r>
      <w:r>
        <w:t xml:space="preserve">the </w:t>
      </w:r>
      <w:r w:rsidR="006308AD">
        <w:t>red lined version of the rules of procedures for meetings handout</w:t>
      </w:r>
      <w:r w:rsidR="00BE3AB6">
        <w:t xml:space="preserve"> and</w:t>
      </w:r>
      <w:r w:rsidR="006308AD">
        <w:t xml:space="preserve"> </w:t>
      </w:r>
      <w:r w:rsidR="00BE3AB6">
        <w:t xml:space="preserve">goes over </w:t>
      </w:r>
      <w:r w:rsidR="006308AD">
        <w:t>the</w:t>
      </w:r>
      <w:r w:rsidR="00CB1A6D">
        <w:t xml:space="preserve"> </w:t>
      </w:r>
      <w:r w:rsidR="00BE3AB6">
        <w:t xml:space="preserve">red </w:t>
      </w:r>
      <w:r w:rsidR="00CB1A6D">
        <w:t xml:space="preserve">line changes. </w:t>
      </w:r>
      <w:r w:rsidR="00B6072E">
        <w:t xml:space="preserve">Will have </w:t>
      </w:r>
      <w:r w:rsidR="006308AD">
        <w:t xml:space="preserve">a </w:t>
      </w:r>
      <w:r w:rsidR="00B6072E">
        <w:t xml:space="preserve">meeting </w:t>
      </w:r>
      <w:r w:rsidR="006308AD">
        <w:t>soon</w:t>
      </w:r>
      <w:r w:rsidR="00B6072E">
        <w:t xml:space="preserve"> to discuss</w:t>
      </w:r>
      <w:r w:rsidR="006308AD">
        <w:t xml:space="preserve"> and </w:t>
      </w:r>
      <w:r w:rsidR="00B6072E">
        <w:t>make modifications</w:t>
      </w:r>
      <w:r w:rsidR="006308AD">
        <w:t>.</w:t>
      </w:r>
      <w:r w:rsidR="00B6072E">
        <w:t xml:space="preserve"> </w:t>
      </w:r>
    </w:p>
    <w:p w14:paraId="5329B1F0" w14:textId="77777777" w:rsidR="00EC5DB2" w:rsidRPr="00961763" w:rsidRDefault="00EC5DB2" w:rsidP="00961763">
      <w:pPr>
        <w:pStyle w:val="NoSpacing"/>
      </w:pPr>
    </w:p>
    <w:p w14:paraId="56C28767" w14:textId="65283C8B" w:rsidR="00AE0F2B" w:rsidRDefault="00AE0F2B" w:rsidP="006A26A8">
      <w:pPr>
        <w:pStyle w:val="NoSpacing"/>
        <w:rPr>
          <w:b/>
          <w:bCs/>
        </w:rPr>
      </w:pPr>
      <w:r>
        <w:rPr>
          <w:b/>
          <w:bCs/>
        </w:rPr>
        <w:tab/>
      </w:r>
      <w:r w:rsidR="000D1B36">
        <w:rPr>
          <w:b/>
          <w:bCs/>
        </w:rPr>
        <w:t>d</w:t>
      </w:r>
      <w:r>
        <w:rPr>
          <w:b/>
          <w:bCs/>
        </w:rPr>
        <w:t>.    F</w:t>
      </w:r>
      <w:r w:rsidR="0071088B">
        <w:rPr>
          <w:b/>
          <w:bCs/>
        </w:rPr>
        <w:t>ire Department Opposition to OSHA Requirements</w:t>
      </w:r>
      <w:r w:rsidR="00E92B02">
        <w:rPr>
          <w:b/>
          <w:bCs/>
        </w:rPr>
        <w:t xml:space="preserve"> </w:t>
      </w:r>
    </w:p>
    <w:p w14:paraId="7FAE76F8" w14:textId="77777777" w:rsidR="005A44BB" w:rsidRDefault="005A44BB" w:rsidP="00F718BF">
      <w:pPr>
        <w:pStyle w:val="NoSpacing"/>
        <w:rPr>
          <w:rFonts w:cstheme="minorHAnsi"/>
        </w:rPr>
      </w:pPr>
    </w:p>
    <w:p w14:paraId="068C1304" w14:textId="49D052EB" w:rsidR="005A44BB" w:rsidRDefault="006308AD" w:rsidP="00F718BF">
      <w:pPr>
        <w:pStyle w:val="NoSpacing"/>
        <w:rPr>
          <w:rFonts w:cstheme="minorHAnsi"/>
        </w:rPr>
      </w:pPr>
      <w:r>
        <w:rPr>
          <w:rFonts w:cstheme="minorHAnsi"/>
        </w:rPr>
        <w:t xml:space="preserve">Manager Nagle </w:t>
      </w:r>
      <w:r w:rsidR="005A44BB">
        <w:rPr>
          <w:rFonts w:cstheme="minorHAnsi"/>
        </w:rPr>
        <w:t xml:space="preserve">– </w:t>
      </w:r>
      <w:r>
        <w:rPr>
          <w:rFonts w:cstheme="minorHAnsi"/>
        </w:rPr>
        <w:t xml:space="preserve">the </w:t>
      </w:r>
      <w:r w:rsidR="005A44BB">
        <w:rPr>
          <w:rFonts w:cstheme="minorHAnsi"/>
        </w:rPr>
        <w:t xml:space="preserve">OSHA requirements </w:t>
      </w:r>
      <w:r>
        <w:rPr>
          <w:rFonts w:cstheme="minorHAnsi"/>
        </w:rPr>
        <w:t xml:space="preserve">are </w:t>
      </w:r>
      <w:r w:rsidR="005A44BB">
        <w:rPr>
          <w:rFonts w:cstheme="minorHAnsi"/>
        </w:rPr>
        <w:t xml:space="preserve">being presented </w:t>
      </w:r>
      <w:r w:rsidR="006C63E5">
        <w:rPr>
          <w:rFonts w:cstheme="minorHAnsi"/>
        </w:rPr>
        <w:t>nationwide</w:t>
      </w:r>
      <w:r w:rsidR="005A44BB">
        <w:rPr>
          <w:rFonts w:cstheme="minorHAnsi"/>
        </w:rPr>
        <w:t xml:space="preserve">. </w:t>
      </w:r>
      <w:r>
        <w:rPr>
          <w:rFonts w:cstheme="minorHAnsi"/>
        </w:rPr>
        <w:t>There is a</w:t>
      </w:r>
      <w:r w:rsidR="005A44BB">
        <w:rPr>
          <w:rFonts w:cstheme="minorHAnsi"/>
        </w:rPr>
        <w:t xml:space="preserve"> lot of opposition to the mandates</w:t>
      </w:r>
      <w:r>
        <w:rPr>
          <w:rFonts w:cstheme="minorHAnsi"/>
        </w:rPr>
        <w:t xml:space="preserve"> because it makes </w:t>
      </w:r>
      <w:r w:rsidR="005A44BB">
        <w:rPr>
          <w:rFonts w:cstheme="minorHAnsi"/>
        </w:rPr>
        <w:t xml:space="preserve">having a </w:t>
      </w:r>
      <w:r>
        <w:rPr>
          <w:rFonts w:cstheme="minorHAnsi"/>
        </w:rPr>
        <w:t>fire department</w:t>
      </w:r>
      <w:r w:rsidR="005A44BB">
        <w:rPr>
          <w:rFonts w:cstheme="minorHAnsi"/>
        </w:rPr>
        <w:t xml:space="preserve"> difficult or prohib</w:t>
      </w:r>
      <w:r w:rsidR="006C63E5">
        <w:rPr>
          <w:rFonts w:cstheme="minorHAnsi"/>
        </w:rPr>
        <w:t xml:space="preserve">itive. In your packets you have a </w:t>
      </w:r>
      <w:r w:rsidR="0086292F">
        <w:rPr>
          <w:rFonts w:cstheme="minorHAnsi"/>
        </w:rPr>
        <w:t>40-page</w:t>
      </w:r>
      <w:r w:rsidR="006C63E5">
        <w:rPr>
          <w:rFonts w:cstheme="minorHAnsi"/>
        </w:rPr>
        <w:t xml:space="preserve"> </w:t>
      </w:r>
      <w:r w:rsidR="0086292F">
        <w:rPr>
          <w:rFonts w:cstheme="minorHAnsi"/>
        </w:rPr>
        <w:t>summary</w:t>
      </w:r>
      <w:r w:rsidR="006C63E5">
        <w:rPr>
          <w:rFonts w:cstheme="minorHAnsi"/>
        </w:rPr>
        <w:t xml:space="preserve"> of the </w:t>
      </w:r>
      <w:r w:rsidR="0003150D">
        <w:rPr>
          <w:rFonts w:cstheme="minorHAnsi"/>
        </w:rPr>
        <w:t>608-page</w:t>
      </w:r>
      <w:r w:rsidR="00E02ED8">
        <w:rPr>
          <w:rFonts w:cstheme="minorHAnsi"/>
        </w:rPr>
        <w:t xml:space="preserve"> document. Please read over it so when we read the resolution, you </w:t>
      </w:r>
      <w:r w:rsidR="00E02ED8">
        <w:rPr>
          <w:rFonts w:cstheme="minorHAnsi"/>
        </w:rPr>
        <w:lastRenderedPageBreak/>
        <w:t xml:space="preserve">know what you are voting on. </w:t>
      </w:r>
      <w:r w:rsidR="00F40C32">
        <w:rPr>
          <w:rFonts w:cstheme="minorHAnsi"/>
        </w:rPr>
        <w:t xml:space="preserve">Generate your questions </w:t>
      </w:r>
      <w:r>
        <w:rPr>
          <w:rFonts w:cstheme="minorHAnsi"/>
        </w:rPr>
        <w:t xml:space="preserve">and </w:t>
      </w:r>
      <w:r w:rsidR="00F40C32">
        <w:rPr>
          <w:rFonts w:cstheme="minorHAnsi"/>
        </w:rPr>
        <w:t xml:space="preserve">then we can bring </w:t>
      </w:r>
      <w:r>
        <w:rPr>
          <w:rFonts w:cstheme="minorHAnsi"/>
        </w:rPr>
        <w:t>them to</w:t>
      </w:r>
      <w:r w:rsidR="00F40C32">
        <w:rPr>
          <w:rFonts w:cstheme="minorHAnsi"/>
        </w:rPr>
        <w:t xml:space="preserve"> Chief Wheeler to answer. </w:t>
      </w:r>
    </w:p>
    <w:p w14:paraId="65F6316C" w14:textId="77777777" w:rsidR="00B90B65" w:rsidRPr="00F718BF" w:rsidRDefault="00B90B65" w:rsidP="003D79C6">
      <w:pPr>
        <w:pStyle w:val="NoSpacing"/>
        <w:rPr>
          <w:rFonts w:cstheme="minorHAnsi"/>
        </w:rPr>
      </w:pPr>
    </w:p>
    <w:p w14:paraId="4BFF0A58" w14:textId="5CDD1614" w:rsidR="00B32617" w:rsidRPr="006308AD" w:rsidRDefault="006308AD" w:rsidP="00E92B02">
      <w:pPr>
        <w:pStyle w:val="NoSpacing"/>
        <w:rPr>
          <w:rFonts w:cstheme="minorHAnsi"/>
          <w:u w:val="single"/>
        </w:rPr>
      </w:pPr>
      <w:r w:rsidRPr="006308AD">
        <w:rPr>
          <w:rFonts w:cstheme="minorHAnsi"/>
          <w:b/>
          <w:bCs/>
          <w:u w:val="single"/>
        </w:rPr>
        <w:t>REPORTS/PRESENTATIONS</w:t>
      </w:r>
    </w:p>
    <w:p w14:paraId="3FCAE860" w14:textId="77777777" w:rsidR="00E92B02" w:rsidRDefault="00E92B02" w:rsidP="00E92B02">
      <w:pPr>
        <w:pStyle w:val="NoSpacing"/>
        <w:rPr>
          <w:rFonts w:cstheme="minorHAnsi"/>
        </w:rPr>
      </w:pPr>
    </w:p>
    <w:p w14:paraId="47100876" w14:textId="40C08CE8" w:rsidR="00963E98" w:rsidRDefault="00963E98" w:rsidP="00012B81">
      <w:pPr>
        <w:pStyle w:val="NoSpacing"/>
        <w:numPr>
          <w:ilvl w:val="0"/>
          <w:numId w:val="24"/>
        </w:numPr>
        <w:rPr>
          <w:rFonts w:cstheme="minorHAnsi"/>
        </w:rPr>
      </w:pPr>
      <w:r>
        <w:rPr>
          <w:rFonts w:cstheme="minorHAnsi"/>
          <w:b/>
          <w:bCs/>
        </w:rPr>
        <w:t>Village Manager</w:t>
      </w:r>
      <w:r w:rsidR="00266BA2">
        <w:rPr>
          <w:rFonts w:cstheme="minorHAnsi"/>
        </w:rPr>
        <w:t xml:space="preserve"> </w:t>
      </w:r>
    </w:p>
    <w:p w14:paraId="1B810C46" w14:textId="77777777" w:rsidR="00012B81" w:rsidRDefault="00012B81" w:rsidP="00012B81">
      <w:pPr>
        <w:pStyle w:val="NoSpacing"/>
        <w:rPr>
          <w:rFonts w:cstheme="minorHAnsi"/>
        </w:rPr>
      </w:pPr>
    </w:p>
    <w:p w14:paraId="3BD479EB" w14:textId="0738FF6D" w:rsidR="00A9308B" w:rsidRDefault="006308AD" w:rsidP="00012B81">
      <w:pPr>
        <w:pStyle w:val="NoSpacing"/>
        <w:rPr>
          <w:rFonts w:cstheme="minorHAnsi"/>
        </w:rPr>
      </w:pPr>
      <w:r>
        <w:rPr>
          <w:rFonts w:cstheme="minorHAnsi"/>
        </w:rPr>
        <w:t xml:space="preserve">Manager Nagle – it’s time </w:t>
      </w:r>
      <w:r w:rsidR="00674649">
        <w:rPr>
          <w:rFonts w:cstheme="minorHAnsi"/>
        </w:rPr>
        <w:t xml:space="preserve">that the Village </w:t>
      </w:r>
      <w:proofErr w:type="gramStart"/>
      <w:r w:rsidR="00674649">
        <w:rPr>
          <w:rFonts w:cstheme="minorHAnsi"/>
        </w:rPr>
        <w:t>gets</w:t>
      </w:r>
      <w:proofErr w:type="gramEnd"/>
      <w:r w:rsidR="00674649">
        <w:rPr>
          <w:rFonts w:cstheme="minorHAnsi"/>
        </w:rPr>
        <w:t xml:space="preserve"> out of the </w:t>
      </w:r>
      <w:r>
        <w:rPr>
          <w:rFonts w:cstheme="minorHAnsi"/>
        </w:rPr>
        <w:t>b</w:t>
      </w:r>
      <w:r w:rsidR="00674649">
        <w:rPr>
          <w:rFonts w:cstheme="minorHAnsi"/>
        </w:rPr>
        <w:t>ingo business. At one point there were several org</w:t>
      </w:r>
      <w:r>
        <w:rPr>
          <w:rFonts w:cstheme="minorHAnsi"/>
        </w:rPr>
        <w:t>anizations</w:t>
      </w:r>
      <w:r w:rsidR="00674649">
        <w:rPr>
          <w:rFonts w:cstheme="minorHAnsi"/>
        </w:rPr>
        <w:t xml:space="preserve"> that were running bingo. We currently have one business that does bingo</w:t>
      </w:r>
      <w:r>
        <w:rPr>
          <w:rFonts w:cstheme="minorHAnsi"/>
        </w:rPr>
        <w:t xml:space="preserve"> and </w:t>
      </w:r>
      <w:r w:rsidR="00674649">
        <w:rPr>
          <w:rFonts w:cstheme="minorHAnsi"/>
        </w:rPr>
        <w:t xml:space="preserve">we have not </w:t>
      </w:r>
      <w:r w:rsidR="00543B7F">
        <w:rPr>
          <w:rFonts w:cstheme="minorHAnsi"/>
        </w:rPr>
        <w:t xml:space="preserve">changed their fee in the last 10 years. </w:t>
      </w:r>
      <w:r>
        <w:rPr>
          <w:rFonts w:cstheme="minorHAnsi"/>
        </w:rPr>
        <w:t xml:space="preserve">The fee is about </w:t>
      </w:r>
      <w:r w:rsidR="00543B7F">
        <w:rPr>
          <w:rFonts w:cstheme="minorHAnsi"/>
        </w:rPr>
        <w:t>1</w:t>
      </w:r>
      <w:r>
        <w:rPr>
          <w:rFonts w:cstheme="minorHAnsi"/>
        </w:rPr>
        <w:t>8</w:t>
      </w:r>
      <w:r w:rsidR="00543B7F">
        <w:rPr>
          <w:rFonts w:cstheme="minorHAnsi"/>
        </w:rPr>
        <w:t xml:space="preserve"> dollars</w:t>
      </w:r>
      <w:r>
        <w:rPr>
          <w:rFonts w:cstheme="minorHAnsi"/>
        </w:rPr>
        <w:t xml:space="preserve">, around </w:t>
      </w:r>
      <w:r w:rsidR="00543B7F">
        <w:rPr>
          <w:rFonts w:cstheme="minorHAnsi"/>
        </w:rPr>
        <w:t xml:space="preserve">11 </w:t>
      </w:r>
      <w:r>
        <w:rPr>
          <w:rFonts w:cstheme="minorHAnsi"/>
        </w:rPr>
        <w:t xml:space="preserve">of those </w:t>
      </w:r>
      <w:r w:rsidR="00543B7F">
        <w:rPr>
          <w:rFonts w:cstheme="minorHAnsi"/>
        </w:rPr>
        <w:t xml:space="preserve">dollars goes to the </w:t>
      </w:r>
      <w:r w:rsidR="00BE3AB6">
        <w:rPr>
          <w:rFonts w:cstheme="minorHAnsi"/>
        </w:rPr>
        <w:t>S</w:t>
      </w:r>
      <w:r w:rsidR="00543B7F">
        <w:rPr>
          <w:rFonts w:cstheme="minorHAnsi"/>
        </w:rPr>
        <w:t>tate</w:t>
      </w:r>
      <w:r>
        <w:rPr>
          <w:rFonts w:cstheme="minorHAnsi"/>
        </w:rPr>
        <w:t xml:space="preserve"> and the remaining 7 dollars goes to the Village</w:t>
      </w:r>
      <w:r w:rsidR="00543B7F">
        <w:rPr>
          <w:rFonts w:cstheme="minorHAnsi"/>
        </w:rPr>
        <w:t xml:space="preserve">. Just recently I spent 7 hours on one situation </w:t>
      </w:r>
      <w:r w:rsidR="002250D7">
        <w:rPr>
          <w:rFonts w:cstheme="minorHAnsi"/>
        </w:rPr>
        <w:t xml:space="preserve">involving bingo and it was not worth the little </w:t>
      </w:r>
      <w:r>
        <w:rPr>
          <w:rFonts w:cstheme="minorHAnsi"/>
        </w:rPr>
        <w:t xml:space="preserve">amount </w:t>
      </w:r>
      <w:r w:rsidR="002250D7">
        <w:rPr>
          <w:rFonts w:cstheme="minorHAnsi"/>
        </w:rPr>
        <w:t xml:space="preserve">money. </w:t>
      </w:r>
      <w:r>
        <w:rPr>
          <w:rFonts w:cstheme="minorHAnsi"/>
        </w:rPr>
        <w:t>Yes, it is</w:t>
      </w:r>
      <w:r w:rsidR="002250D7">
        <w:rPr>
          <w:rFonts w:cstheme="minorHAnsi"/>
        </w:rPr>
        <w:t xml:space="preserve"> cutting a service, but </w:t>
      </w:r>
      <w:r w:rsidR="00662564">
        <w:rPr>
          <w:rFonts w:cstheme="minorHAnsi"/>
        </w:rPr>
        <w:t>it’s</w:t>
      </w:r>
      <w:r w:rsidR="002250D7">
        <w:rPr>
          <w:rFonts w:cstheme="minorHAnsi"/>
        </w:rPr>
        <w:t xml:space="preserve"> time for us to eliminate it from our local law. </w:t>
      </w:r>
      <w:r w:rsidR="00662564">
        <w:rPr>
          <w:rFonts w:cstheme="minorHAnsi"/>
        </w:rPr>
        <w:t>I’m working with Atty Groff on the p</w:t>
      </w:r>
      <w:r w:rsidR="002250D7">
        <w:rPr>
          <w:rFonts w:cstheme="minorHAnsi"/>
        </w:rPr>
        <w:t>rocess of doing so</w:t>
      </w:r>
      <w:r w:rsidR="00662564">
        <w:rPr>
          <w:rFonts w:cstheme="minorHAnsi"/>
        </w:rPr>
        <w:t xml:space="preserve">. </w:t>
      </w:r>
    </w:p>
    <w:p w14:paraId="45612B48" w14:textId="77777777" w:rsidR="006C5171" w:rsidRDefault="006C5171" w:rsidP="00012B81">
      <w:pPr>
        <w:pStyle w:val="NoSpacing"/>
        <w:rPr>
          <w:rFonts w:cstheme="minorHAnsi"/>
        </w:rPr>
      </w:pPr>
    </w:p>
    <w:p w14:paraId="4741250A" w14:textId="2C94ED30" w:rsidR="00944369" w:rsidRDefault="00662564" w:rsidP="00012B81">
      <w:pPr>
        <w:pStyle w:val="NoSpacing"/>
        <w:rPr>
          <w:rFonts w:cstheme="minorHAnsi"/>
        </w:rPr>
      </w:pPr>
      <w:r>
        <w:rPr>
          <w:rFonts w:cstheme="minorHAnsi"/>
        </w:rPr>
        <w:t>Manager Nagle r</w:t>
      </w:r>
      <w:r w:rsidR="00A9308B">
        <w:rPr>
          <w:rFonts w:cstheme="minorHAnsi"/>
        </w:rPr>
        <w:t xml:space="preserve">efers to </w:t>
      </w:r>
      <w:r>
        <w:rPr>
          <w:rFonts w:cstheme="minorHAnsi"/>
        </w:rPr>
        <w:t xml:space="preserve">the handout </w:t>
      </w:r>
      <w:r w:rsidR="00A9308B">
        <w:rPr>
          <w:rFonts w:cstheme="minorHAnsi"/>
        </w:rPr>
        <w:t xml:space="preserve">for </w:t>
      </w:r>
      <w:r>
        <w:rPr>
          <w:rFonts w:cstheme="minorHAnsi"/>
        </w:rPr>
        <w:t xml:space="preserve">the </w:t>
      </w:r>
      <w:r w:rsidR="00A9308B">
        <w:rPr>
          <w:rFonts w:cstheme="minorHAnsi"/>
        </w:rPr>
        <w:t>letter being sent to residents about water</w:t>
      </w:r>
      <w:r w:rsidR="00944369">
        <w:rPr>
          <w:rFonts w:cstheme="minorHAnsi"/>
        </w:rPr>
        <w:t xml:space="preserve"> rates and fees</w:t>
      </w:r>
      <w:r w:rsidR="00A9308B">
        <w:rPr>
          <w:rFonts w:cstheme="minorHAnsi"/>
        </w:rPr>
        <w:t xml:space="preserve">. </w:t>
      </w:r>
      <w:r>
        <w:rPr>
          <w:rFonts w:cstheme="minorHAnsi"/>
        </w:rPr>
        <w:t xml:space="preserve">He asks the Board to let him know if they </w:t>
      </w:r>
      <w:proofErr w:type="gramStart"/>
      <w:r>
        <w:rPr>
          <w:rFonts w:cstheme="minorHAnsi"/>
        </w:rPr>
        <w:t>have</w:t>
      </w:r>
      <w:proofErr w:type="gramEnd"/>
      <w:r>
        <w:rPr>
          <w:rFonts w:cstheme="minorHAnsi"/>
        </w:rPr>
        <w:t xml:space="preserve"> any edits they would like to make before they send it out and that it will be sent separately from the water bills. </w:t>
      </w:r>
      <w:r w:rsidR="00733574">
        <w:rPr>
          <w:rFonts w:cstheme="minorHAnsi"/>
        </w:rPr>
        <w:t xml:space="preserve"> </w:t>
      </w:r>
    </w:p>
    <w:p w14:paraId="75F0632B" w14:textId="77777777" w:rsidR="00733574" w:rsidRDefault="00733574" w:rsidP="00012B81">
      <w:pPr>
        <w:pStyle w:val="NoSpacing"/>
        <w:rPr>
          <w:rFonts w:cstheme="minorHAnsi"/>
        </w:rPr>
      </w:pPr>
    </w:p>
    <w:p w14:paraId="2A364176" w14:textId="03E82022" w:rsidR="00662564" w:rsidRDefault="00662564" w:rsidP="00012B81">
      <w:pPr>
        <w:pStyle w:val="NoSpacing"/>
        <w:rPr>
          <w:rFonts w:cstheme="minorHAnsi"/>
        </w:rPr>
      </w:pPr>
      <w:r>
        <w:rPr>
          <w:rFonts w:cstheme="minorHAnsi"/>
        </w:rPr>
        <w:t xml:space="preserve">Discussion ensues on attaching appendix A and B of the water rules and regulations to the letter. </w:t>
      </w:r>
    </w:p>
    <w:p w14:paraId="2BF34434" w14:textId="77777777" w:rsidR="006C5171" w:rsidRDefault="006C5171" w:rsidP="00012B81">
      <w:pPr>
        <w:pStyle w:val="NoSpacing"/>
        <w:rPr>
          <w:rFonts w:cstheme="minorHAnsi"/>
        </w:rPr>
      </w:pPr>
    </w:p>
    <w:p w14:paraId="111048B2" w14:textId="77777777" w:rsidR="00662564" w:rsidRDefault="00662564" w:rsidP="00012B81">
      <w:pPr>
        <w:pStyle w:val="NoSpacing"/>
        <w:rPr>
          <w:rFonts w:cstheme="minorHAnsi"/>
        </w:rPr>
      </w:pPr>
      <w:r>
        <w:rPr>
          <w:rFonts w:cstheme="minorHAnsi"/>
        </w:rPr>
        <w:t>Manager Nagle - a</w:t>
      </w:r>
      <w:r w:rsidR="00DD3CCF">
        <w:rPr>
          <w:rFonts w:cstheme="minorHAnsi"/>
        </w:rPr>
        <w:t xml:space="preserve">lso in your packet is </w:t>
      </w:r>
      <w:r w:rsidR="009024AA">
        <w:rPr>
          <w:rFonts w:cstheme="minorHAnsi"/>
        </w:rPr>
        <w:t xml:space="preserve">pro-housing information. There is no action we need to take unless we want to do pro-housing. If we wish to be pro-housing, there </w:t>
      </w:r>
      <w:r>
        <w:rPr>
          <w:rFonts w:cstheme="minorHAnsi"/>
        </w:rPr>
        <w:t>are</w:t>
      </w:r>
      <w:r w:rsidR="009024AA">
        <w:rPr>
          <w:rFonts w:cstheme="minorHAnsi"/>
        </w:rPr>
        <w:t xml:space="preserve"> a few steps. </w:t>
      </w:r>
    </w:p>
    <w:p w14:paraId="7279CB4B" w14:textId="77777777" w:rsidR="00662564" w:rsidRDefault="00662564" w:rsidP="00012B81">
      <w:pPr>
        <w:pStyle w:val="NoSpacing"/>
        <w:rPr>
          <w:rFonts w:cstheme="minorHAnsi"/>
        </w:rPr>
      </w:pPr>
    </w:p>
    <w:p w14:paraId="40606903" w14:textId="4C12CB71" w:rsidR="000A7A08" w:rsidRDefault="00662564" w:rsidP="00012B81">
      <w:pPr>
        <w:pStyle w:val="NoSpacing"/>
        <w:rPr>
          <w:rFonts w:cstheme="minorHAnsi"/>
        </w:rPr>
      </w:pPr>
      <w:r>
        <w:rPr>
          <w:rFonts w:cstheme="minorHAnsi"/>
        </w:rPr>
        <w:t xml:space="preserve">Discussion ensues on the grants attached to pro-housing. </w:t>
      </w:r>
      <w:r w:rsidR="00E51A2A">
        <w:rPr>
          <w:rFonts w:cstheme="minorHAnsi"/>
        </w:rPr>
        <w:t xml:space="preserve"> </w:t>
      </w:r>
    </w:p>
    <w:p w14:paraId="1031A9BA" w14:textId="77777777" w:rsidR="00E078BE" w:rsidRDefault="00E078BE" w:rsidP="00012B81">
      <w:pPr>
        <w:pStyle w:val="NoSpacing"/>
        <w:rPr>
          <w:rFonts w:cstheme="minorHAnsi"/>
        </w:rPr>
      </w:pPr>
    </w:p>
    <w:p w14:paraId="24466601" w14:textId="0E347AB0" w:rsidR="00042AA8" w:rsidRDefault="00662564" w:rsidP="00012B81">
      <w:pPr>
        <w:pStyle w:val="NoSpacing"/>
        <w:rPr>
          <w:rFonts w:cstheme="minorHAnsi"/>
        </w:rPr>
      </w:pPr>
      <w:r>
        <w:rPr>
          <w:rFonts w:cstheme="minorHAnsi"/>
        </w:rPr>
        <w:t>Manager Nagle – there is i</w:t>
      </w:r>
      <w:r w:rsidR="00E078BE">
        <w:rPr>
          <w:rFonts w:cstheme="minorHAnsi"/>
        </w:rPr>
        <w:t xml:space="preserve">nterest of </w:t>
      </w:r>
      <w:r>
        <w:rPr>
          <w:rFonts w:cstheme="minorHAnsi"/>
        </w:rPr>
        <w:t xml:space="preserve">a </w:t>
      </w:r>
      <w:r w:rsidR="00E078BE">
        <w:rPr>
          <w:rFonts w:cstheme="minorHAnsi"/>
        </w:rPr>
        <w:t xml:space="preserve">mural being painted </w:t>
      </w:r>
      <w:r>
        <w:rPr>
          <w:rFonts w:cstheme="minorHAnsi"/>
        </w:rPr>
        <w:t>at</w:t>
      </w:r>
      <w:r w:rsidR="00E078BE">
        <w:rPr>
          <w:rFonts w:cstheme="minorHAnsi"/>
        </w:rPr>
        <w:t xml:space="preserve"> </w:t>
      </w:r>
      <w:r w:rsidR="006C7788">
        <w:rPr>
          <w:rFonts w:cstheme="minorHAnsi"/>
        </w:rPr>
        <w:t>Thorne St Park</w:t>
      </w:r>
      <w:r w:rsidR="00E078BE">
        <w:rPr>
          <w:rFonts w:cstheme="minorHAnsi"/>
        </w:rPr>
        <w:t xml:space="preserve">. We have a section in our sign law about </w:t>
      </w:r>
      <w:r w:rsidR="00ED7ECE">
        <w:rPr>
          <w:rFonts w:cstheme="minorHAnsi"/>
        </w:rPr>
        <w:t>murals</w:t>
      </w:r>
      <w:r w:rsidR="00E078BE">
        <w:rPr>
          <w:rFonts w:cstheme="minorHAnsi"/>
        </w:rPr>
        <w:t xml:space="preserve">. I’m asking you to review that section in the sign </w:t>
      </w:r>
      <w:r w:rsidR="006C7788">
        <w:rPr>
          <w:rFonts w:cstheme="minorHAnsi"/>
        </w:rPr>
        <w:t>law,</w:t>
      </w:r>
      <w:r w:rsidR="00E078BE">
        <w:rPr>
          <w:rFonts w:cstheme="minorHAnsi"/>
        </w:rPr>
        <w:t xml:space="preserve"> </w:t>
      </w:r>
      <w:r w:rsidR="00EC632D">
        <w:rPr>
          <w:rFonts w:cstheme="minorHAnsi"/>
        </w:rPr>
        <w:t xml:space="preserve">so you are aware of the process. </w:t>
      </w:r>
    </w:p>
    <w:p w14:paraId="6A845C85" w14:textId="77777777" w:rsidR="00042AA8" w:rsidRDefault="00042AA8" w:rsidP="00012B81">
      <w:pPr>
        <w:pStyle w:val="NoSpacing"/>
        <w:rPr>
          <w:rFonts w:cstheme="minorHAnsi"/>
        </w:rPr>
      </w:pPr>
    </w:p>
    <w:p w14:paraId="52216656" w14:textId="77777777" w:rsidR="001C635D" w:rsidRDefault="001C635D" w:rsidP="00012B81">
      <w:pPr>
        <w:pStyle w:val="NoSpacing"/>
        <w:rPr>
          <w:rFonts w:cstheme="minorHAnsi"/>
        </w:rPr>
      </w:pPr>
      <w:r>
        <w:rPr>
          <w:rFonts w:cstheme="minorHAnsi"/>
        </w:rPr>
        <w:t>Manager Nagle – there will be a p</w:t>
      </w:r>
      <w:r w:rsidR="00042AA8">
        <w:rPr>
          <w:rFonts w:cstheme="minorHAnsi"/>
        </w:rPr>
        <w:t xml:space="preserve">ossible SEQR for </w:t>
      </w:r>
      <w:r>
        <w:rPr>
          <w:rFonts w:cstheme="minorHAnsi"/>
        </w:rPr>
        <w:t xml:space="preserve">the </w:t>
      </w:r>
      <w:r w:rsidR="00042AA8">
        <w:rPr>
          <w:rFonts w:cstheme="minorHAnsi"/>
        </w:rPr>
        <w:t xml:space="preserve">NY Swims grant. </w:t>
      </w:r>
      <w:r w:rsidR="00B00255">
        <w:rPr>
          <w:rFonts w:cstheme="minorHAnsi"/>
        </w:rPr>
        <w:t>The SEQR will need to take place before the building/renovating</w:t>
      </w:r>
      <w:r w:rsidR="00294F79">
        <w:rPr>
          <w:rFonts w:cstheme="minorHAnsi"/>
        </w:rPr>
        <w:t xml:space="preserve">, but it doesn’t have to be done </w:t>
      </w:r>
      <w:proofErr w:type="gramStart"/>
      <w:r w:rsidR="00294F79">
        <w:rPr>
          <w:rFonts w:cstheme="minorHAnsi"/>
        </w:rPr>
        <w:t>in order to</w:t>
      </w:r>
      <w:proofErr w:type="gramEnd"/>
      <w:r w:rsidR="00294F79">
        <w:rPr>
          <w:rFonts w:cstheme="minorHAnsi"/>
        </w:rPr>
        <w:t xml:space="preserve"> submit the grant. </w:t>
      </w:r>
    </w:p>
    <w:p w14:paraId="071AF27B" w14:textId="77777777" w:rsidR="001C635D" w:rsidRDefault="001C635D" w:rsidP="00012B81">
      <w:pPr>
        <w:pStyle w:val="NoSpacing"/>
        <w:rPr>
          <w:rFonts w:cstheme="minorHAnsi"/>
        </w:rPr>
      </w:pPr>
    </w:p>
    <w:p w14:paraId="4AADE4E2" w14:textId="2E4F911C" w:rsidR="00C92481" w:rsidRDefault="001C635D" w:rsidP="001C635D">
      <w:pPr>
        <w:pStyle w:val="NoSpacing"/>
        <w:rPr>
          <w:rFonts w:cstheme="minorHAnsi"/>
        </w:rPr>
      </w:pPr>
      <w:r>
        <w:rPr>
          <w:rFonts w:cstheme="minorHAnsi"/>
        </w:rPr>
        <w:t xml:space="preserve">Discussion ensues on the lead agency requirements and the pool’s STAR test results. </w:t>
      </w:r>
    </w:p>
    <w:p w14:paraId="0BA23D8B" w14:textId="77777777" w:rsidR="00C92481" w:rsidRDefault="00C92481" w:rsidP="00012B81">
      <w:pPr>
        <w:pStyle w:val="NoSpacing"/>
        <w:rPr>
          <w:rFonts w:cstheme="minorHAnsi"/>
        </w:rPr>
      </w:pPr>
    </w:p>
    <w:p w14:paraId="055F390D" w14:textId="6B719A87" w:rsidR="00C92481" w:rsidRDefault="001C635D" w:rsidP="00012B81">
      <w:pPr>
        <w:pStyle w:val="NoSpacing"/>
        <w:rPr>
          <w:rFonts w:cstheme="minorHAnsi"/>
        </w:rPr>
      </w:pPr>
      <w:r>
        <w:rPr>
          <w:rFonts w:cstheme="minorHAnsi"/>
        </w:rPr>
        <w:t xml:space="preserve">Deputy Mayor </w:t>
      </w:r>
      <w:r w:rsidR="00C92481">
        <w:rPr>
          <w:rFonts w:cstheme="minorHAnsi"/>
        </w:rPr>
        <w:t>Goodwin – what happens if we don’t get this grant</w:t>
      </w:r>
      <w:r>
        <w:rPr>
          <w:rFonts w:cstheme="minorHAnsi"/>
        </w:rPr>
        <w:t>?</w:t>
      </w:r>
      <w:r w:rsidR="00C92481">
        <w:rPr>
          <w:rFonts w:cstheme="minorHAnsi"/>
        </w:rPr>
        <w:t xml:space="preserve"> </w:t>
      </w:r>
    </w:p>
    <w:p w14:paraId="2902F845" w14:textId="77777777" w:rsidR="00C92481" w:rsidRDefault="00C92481" w:rsidP="00012B81">
      <w:pPr>
        <w:pStyle w:val="NoSpacing"/>
        <w:rPr>
          <w:rFonts w:cstheme="minorHAnsi"/>
        </w:rPr>
      </w:pPr>
    </w:p>
    <w:p w14:paraId="230C078A" w14:textId="6D92A525" w:rsidR="00066E38" w:rsidRDefault="001C635D" w:rsidP="00012B81">
      <w:pPr>
        <w:pStyle w:val="NoSpacing"/>
        <w:rPr>
          <w:rFonts w:cstheme="minorHAnsi"/>
        </w:rPr>
      </w:pPr>
      <w:r>
        <w:rPr>
          <w:rFonts w:cstheme="minorHAnsi"/>
        </w:rPr>
        <w:t xml:space="preserve">Manager Nagle </w:t>
      </w:r>
      <w:r w:rsidR="00C92481">
        <w:rPr>
          <w:rFonts w:cstheme="minorHAnsi"/>
        </w:rPr>
        <w:t xml:space="preserve">– we look at using the ARPA monies or monies from the fund balance. </w:t>
      </w:r>
      <w:r w:rsidR="0034354F">
        <w:rPr>
          <w:rFonts w:cstheme="minorHAnsi"/>
        </w:rPr>
        <w:t xml:space="preserve"> </w:t>
      </w:r>
    </w:p>
    <w:p w14:paraId="46905008" w14:textId="77777777" w:rsidR="00B95C52" w:rsidRDefault="00B95C52" w:rsidP="00012B81">
      <w:pPr>
        <w:pStyle w:val="NoSpacing"/>
        <w:rPr>
          <w:rFonts w:cstheme="minorHAnsi"/>
        </w:rPr>
      </w:pPr>
    </w:p>
    <w:p w14:paraId="271FE06C" w14:textId="6E55CB62" w:rsidR="00B95C52" w:rsidRDefault="001C635D" w:rsidP="00012B81">
      <w:pPr>
        <w:pStyle w:val="NoSpacing"/>
        <w:rPr>
          <w:rFonts w:cstheme="minorHAnsi"/>
        </w:rPr>
      </w:pPr>
      <w:r>
        <w:rPr>
          <w:rFonts w:cstheme="minorHAnsi"/>
        </w:rPr>
        <w:t>Manager Nagle - w</w:t>
      </w:r>
      <w:r w:rsidR="00D053D6">
        <w:rPr>
          <w:rFonts w:cstheme="minorHAnsi"/>
        </w:rPr>
        <w:t>e do not have a meeting scheduled for July 4</w:t>
      </w:r>
      <w:r w:rsidR="00D053D6" w:rsidRPr="00D053D6">
        <w:rPr>
          <w:rFonts w:cstheme="minorHAnsi"/>
          <w:vertAlign w:val="superscript"/>
        </w:rPr>
        <w:t>th</w:t>
      </w:r>
      <w:r w:rsidR="00D053D6">
        <w:rPr>
          <w:rFonts w:cstheme="minorHAnsi"/>
        </w:rPr>
        <w:t xml:space="preserve">. </w:t>
      </w:r>
      <w:r>
        <w:rPr>
          <w:rFonts w:cstheme="minorHAnsi"/>
        </w:rPr>
        <w:t>I am proposing a special meeting on July 2</w:t>
      </w:r>
      <w:r w:rsidRPr="001C635D">
        <w:rPr>
          <w:rFonts w:cstheme="minorHAnsi"/>
          <w:vertAlign w:val="superscript"/>
        </w:rPr>
        <w:t>nd</w:t>
      </w:r>
      <w:r>
        <w:rPr>
          <w:rFonts w:cstheme="minorHAnsi"/>
        </w:rPr>
        <w:t>, at 4</w:t>
      </w:r>
      <w:r w:rsidR="00BE3AB6">
        <w:rPr>
          <w:rFonts w:cstheme="minorHAnsi"/>
        </w:rPr>
        <w:t>pm,</w:t>
      </w:r>
      <w:r>
        <w:rPr>
          <w:rFonts w:cstheme="minorHAnsi"/>
        </w:rPr>
        <w:t xml:space="preserve"> to discuss the sign and parking </w:t>
      </w:r>
      <w:r w:rsidR="00BE3AB6">
        <w:rPr>
          <w:rFonts w:cstheme="minorHAnsi"/>
        </w:rPr>
        <w:t>law. It</w:t>
      </w:r>
      <w:r w:rsidR="00381649">
        <w:rPr>
          <w:rFonts w:cstheme="minorHAnsi"/>
        </w:rPr>
        <w:t xml:space="preserve"> will be a public meeting so we can conduct business. We would need a motion and a second </w:t>
      </w:r>
      <w:r>
        <w:rPr>
          <w:rFonts w:cstheme="minorHAnsi"/>
        </w:rPr>
        <w:t xml:space="preserve">motion </w:t>
      </w:r>
      <w:r w:rsidR="00381649">
        <w:rPr>
          <w:rFonts w:cstheme="minorHAnsi"/>
        </w:rPr>
        <w:t xml:space="preserve">to add this meeting. </w:t>
      </w:r>
    </w:p>
    <w:p w14:paraId="29E68BCD" w14:textId="77777777" w:rsidR="00381649" w:rsidRDefault="00381649" w:rsidP="00012B81">
      <w:pPr>
        <w:pStyle w:val="NoSpacing"/>
        <w:rPr>
          <w:rFonts w:cstheme="minorHAnsi"/>
        </w:rPr>
      </w:pPr>
    </w:p>
    <w:p w14:paraId="15718990" w14:textId="30C41E59" w:rsidR="004C038F" w:rsidRDefault="00BE3AB6" w:rsidP="00012B81">
      <w:pPr>
        <w:pStyle w:val="NoSpacing"/>
        <w:rPr>
          <w:rFonts w:cstheme="minorHAnsi"/>
        </w:rPr>
      </w:pPr>
      <w:r>
        <w:rPr>
          <w:rFonts w:cstheme="minorHAnsi"/>
        </w:rPr>
        <w:t>Motion</w:t>
      </w:r>
      <w:r w:rsidR="001C635D">
        <w:rPr>
          <w:rFonts w:cstheme="minorHAnsi"/>
        </w:rPr>
        <w:t xml:space="preserve"> made by Deputy Mayor Goodwin, seconded by Trustee Finefrock, to hold a special meeting on July 2</w:t>
      </w:r>
      <w:r w:rsidR="001C635D" w:rsidRPr="001C635D">
        <w:rPr>
          <w:rFonts w:cstheme="minorHAnsi"/>
          <w:vertAlign w:val="superscript"/>
        </w:rPr>
        <w:t>nd</w:t>
      </w:r>
      <w:r w:rsidR="001C635D">
        <w:rPr>
          <w:rFonts w:cstheme="minorHAnsi"/>
        </w:rPr>
        <w:t>, at 4</w:t>
      </w:r>
      <w:r>
        <w:rPr>
          <w:rFonts w:cstheme="minorHAnsi"/>
        </w:rPr>
        <w:t xml:space="preserve"> </w:t>
      </w:r>
      <w:r w:rsidR="001C635D">
        <w:rPr>
          <w:rFonts w:cstheme="minorHAnsi"/>
        </w:rPr>
        <w:t xml:space="preserve">pm. </w:t>
      </w:r>
    </w:p>
    <w:p w14:paraId="67A83DD0" w14:textId="77777777" w:rsidR="00BC1A7B" w:rsidRPr="00A9308B" w:rsidRDefault="00BC1A7B" w:rsidP="00012B81">
      <w:pPr>
        <w:pStyle w:val="NoSpacing"/>
        <w:rPr>
          <w:rFonts w:cstheme="minorHAnsi"/>
        </w:rPr>
      </w:pPr>
    </w:p>
    <w:p w14:paraId="74672A37" w14:textId="6AA4864E" w:rsidR="00963E98" w:rsidRDefault="00963E98" w:rsidP="004244F5">
      <w:pPr>
        <w:pStyle w:val="NoSpacing"/>
        <w:numPr>
          <w:ilvl w:val="0"/>
          <w:numId w:val="24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Dept Heads</w:t>
      </w:r>
    </w:p>
    <w:p w14:paraId="32EA895D" w14:textId="77777777" w:rsidR="004244F5" w:rsidRDefault="004244F5" w:rsidP="004244F5">
      <w:pPr>
        <w:pStyle w:val="NoSpacing"/>
        <w:rPr>
          <w:rFonts w:cstheme="minorHAnsi"/>
          <w:b/>
          <w:bCs/>
        </w:rPr>
      </w:pPr>
    </w:p>
    <w:p w14:paraId="472CBEA3" w14:textId="42AB5748" w:rsidR="004244F5" w:rsidRDefault="001C635D" w:rsidP="004244F5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Code </w:t>
      </w:r>
      <w:proofErr w:type="spellStart"/>
      <w:r>
        <w:rPr>
          <w:rFonts w:cstheme="minorHAnsi"/>
        </w:rPr>
        <w:t>Enf</w:t>
      </w:r>
      <w:proofErr w:type="spellEnd"/>
      <w:r>
        <w:rPr>
          <w:rFonts w:cstheme="minorHAnsi"/>
        </w:rPr>
        <w:t xml:space="preserve">. Officer </w:t>
      </w:r>
      <w:r w:rsidR="004244F5">
        <w:rPr>
          <w:rFonts w:cstheme="minorHAnsi"/>
        </w:rPr>
        <w:t>Ja</w:t>
      </w:r>
      <w:r>
        <w:rPr>
          <w:rFonts w:cstheme="minorHAnsi"/>
        </w:rPr>
        <w:t>mie Burgess</w:t>
      </w:r>
      <w:r w:rsidR="004244F5">
        <w:rPr>
          <w:rFonts w:cstheme="minorHAnsi"/>
        </w:rPr>
        <w:t xml:space="preserve"> – update on what Lisa Burke said about </w:t>
      </w:r>
      <w:r>
        <w:rPr>
          <w:rFonts w:cstheme="minorHAnsi"/>
        </w:rPr>
        <w:t xml:space="preserve">the </w:t>
      </w:r>
      <w:r w:rsidR="00653658">
        <w:rPr>
          <w:rFonts w:cstheme="minorHAnsi"/>
        </w:rPr>
        <w:t>sewer</w:t>
      </w:r>
      <w:r>
        <w:rPr>
          <w:rFonts w:cstheme="minorHAnsi"/>
        </w:rPr>
        <w:t xml:space="preserve"> problems</w:t>
      </w:r>
      <w:r w:rsidR="00653658">
        <w:rPr>
          <w:rFonts w:cstheme="minorHAnsi"/>
        </w:rPr>
        <w:t>. After we did our investigation, we went up there</w:t>
      </w:r>
      <w:r>
        <w:rPr>
          <w:rFonts w:cstheme="minorHAnsi"/>
        </w:rPr>
        <w:t xml:space="preserve"> and</w:t>
      </w:r>
      <w:r w:rsidR="00653658">
        <w:rPr>
          <w:rFonts w:cstheme="minorHAnsi"/>
        </w:rPr>
        <w:t xml:space="preserve"> li</w:t>
      </w:r>
      <w:r>
        <w:rPr>
          <w:rFonts w:cstheme="minorHAnsi"/>
        </w:rPr>
        <w:t>fted</w:t>
      </w:r>
      <w:r w:rsidR="00653658">
        <w:rPr>
          <w:rFonts w:cstheme="minorHAnsi"/>
        </w:rPr>
        <w:t xml:space="preserve"> the manhole covers</w:t>
      </w:r>
      <w:r w:rsidR="00BE3AB6">
        <w:rPr>
          <w:rFonts w:cstheme="minorHAnsi"/>
        </w:rPr>
        <w:t>. D</w:t>
      </w:r>
      <w:r w:rsidR="00653658">
        <w:rPr>
          <w:rFonts w:cstheme="minorHAnsi"/>
        </w:rPr>
        <w:t xml:space="preserve">espite what you see about Jubilees being blamed for this, it was </w:t>
      </w:r>
      <w:r w:rsidR="00DF4222">
        <w:rPr>
          <w:rFonts w:cstheme="minorHAnsi"/>
        </w:rPr>
        <w:t>Dragon</w:t>
      </w:r>
      <w:r w:rsidR="00653658">
        <w:rPr>
          <w:rFonts w:cstheme="minorHAnsi"/>
        </w:rPr>
        <w:t xml:space="preserve"> Wok</w:t>
      </w:r>
      <w:r>
        <w:rPr>
          <w:rFonts w:cstheme="minorHAnsi"/>
        </w:rPr>
        <w:t>. I</w:t>
      </w:r>
      <w:r w:rsidR="00653658">
        <w:rPr>
          <w:rFonts w:cstheme="minorHAnsi"/>
        </w:rPr>
        <w:t xml:space="preserve">t was the northeast manhole cover which services </w:t>
      </w:r>
      <w:r>
        <w:rPr>
          <w:rFonts w:cstheme="minorHAnsi"/>
        </w:rPr>
        <w:t>D</w:t>
      </w:r>
      <w:r w:rsidR="00653658">
        <w:rPr>
          <w:rFonts w:cstheme="minorHAnsi"/>
        </w:rPr>
        <w:t xml:space="preserve">ragon </w:t>
      </w:r>
      <w:r>
        <w:rPr>
          <w:rFonts w:cstheme="minorHAnsi"/>
        </w:rPr>
        <w:t>W</w:t>
      </w:r>
      <w:r w:rsidR="00653658">
        <w:rPr>
          <w:rFonts w:cstheme="minorHAnsi"/>
        </w:rPr>
        <w:t xml:space="preserve">ok. </w:t>
      </w:r>
      <w:r w:rsidR="004B465D">
        <w:rPr>
          <w:rFonts w:cstheme="minorHAnsi"/>
        </w:rPr>
        <w:t xml:space="preserve">Dragon </w:t>
      </w:r>
      <w:r>
        <w:rPr>
          <w:rFonts w:cstheme="minorHAnsi"/>
        </w:rPr>
        <w:t>W</w:t>
      </w:r>
      <w:r w:rsidR="004B465D">
        <w:rPr>
          <w:rFonts w:cstheme="minorHAnsi"/>
        </w:rPr>
        <w:t xml:space="preserve">ok is either dumping their grease or their grease traps are not properly working. </w:t>
      </w:r>
      <w:r w:rsidR="00DF4222">
        <w:rPr>
          <w:rFonts w:cstheme="minorHAnsi"/>
        </w:rPr>
        <w:t>The solution is to have it pumped out and cleaned, which has already been done. Now t</w:t>
      </w:r>
      <w:r w:rsidR="00252AEB">
        <w:rPr>
          <w:rFonts w:cstheme="minorHAnsi"/>
        </w:rPr>
        <w:t xml:space="preserve">hey are waiting on </w:t>
      </w:r>
      <w:r w:rsidR="00BF4BA0">
        <w:rPr>
          <w:rFonts w:cstheme="minorHAnsi"/>
        </w:rPr>
        <w:t xml:space="preserve">the private lines to be done. That will be the entire plaza systems which feeds into the public system. </w:t>
      </w:r>
      <w:r w:rsidR="00DF4222">
        <w:rPr>
          <w:rFonts w:cstheme="minorHAnsi"/>
        </w:rPr>
        <w:t>A</w:t>
      </w:r>
      <w:r w:rsidR="00BF4BA0">
        <w:rPr>
          <w:rFonts w:cstheme="minorHAnsi"/>
        </w:rPr>
        <w:t xml:space="preserve"> </w:t>
      </w:r>
      <w:r w:rsidR="00DF4222">
        <w:rPr>
          <w:rFonts w:cstheme="minorHAnsi"/>
        </w:rPr>
        <w:t>3,000-gallon</w:t>
      </w:r>
      <w:r w:rsidR="00BF4BA0">
        <w:rPr>
          <w:rFonts w:cstheme="minorHAnsi"/>
        </w:rPr>
        <w:t xml:space="preserve"> grease trap was proposed </w:t>
      </w:r>
      <w:r w:rsidR="00DF4222">
        <w:rPr>
          <w:rFonts w:cstheme="minorHAnsi"/>
        </w:rPr>
        <w:t>to be</w:t>
      </w:r>
      <w:r w:rsidR="00BF4BA0">
        <w:rPr>
          <w:rFonts w:cstheme="minorHAnsi"/>
        </w:rPr>
        <w:t xml:space="preserve"> put in before it goes to the public line. </w:t>
      </w:r>
      <w:r w:rsidR="00DF4222">
        <w:rPr>
          <w:rFonts w:cstheme="minorHAnsi"/>
        </w:rPr>
        <w:t>This problem could also be prevented i</w:t>
      </w:r>
      <w:r w:rsidR="00BF4BA0">
        <w:rPr>
          <w:rFonts w:cstheme="minorHAnsi"/>
        </w:rPr>
        <w:t>f they had maintenance on their lines every year</w:t>
      </w:r>
      <w:r w:rsidR="00DF4222">
        <w:rPr>
          <w:rFonts w:cstheme="minorHAnsi"/>
        </w:rPr>
        <w:t>.</w:t>
      </w:r>
      <w:r w:rsidR="00BF4BA0">
        <w:rPr>
          <w:rFonts w:cstheme="minorHAnsi"/>
        </w:rPr>
        <w:t xml:space="preserve"> </w:t>
      </w:r>
    </w:p>
    <w:p w14:paraId="25187A08" w14:textId="13AEBCEF" w:rsidR="00AE4A04" w:rsidRDefault="00AE4A04" w:rsidP="004244F5">
      <w:pPr>
        <w:pStyle w:val="NoSpacing"/>
        <w:rPr>
          <w:rFonts w:cstheme="minorHAnsi"/>
        </w:rPr>
      </w:pPr>
    </w:p>
    <w:p w14:paraId="74A233C7" w14:textId="3E9B1FAA" w:rsidR="005C5462" w:rsidRDefault="00496AE4" w:rsidP="004244F5">
      <w:pPr>
        <w:pStyle w:val="NoSpacing"/>
        <w:rPr>
          <w:rFonts w:cstheme="minorHAnsi"/>
        </w:rPr>
      </w:pPr>
      <w:r>
        <w:rPr>
          <w:rFonts w:cstheme="minorHAnsi"/>
        </w:rPr>
        <w:t xml:space="preserve">Discussion ensues. </w:t>
      </w:r>
    </w:p>
    <w:p w14:paraId="0257FFEB" w14:textId="77777777" w:rsidR="00AE4A04" w:rsidRPr="004244F5" w:rsidRDefault="00AE4A04" w:rsidP="004244F5">
      <w:pPr>
        <w:pStyle w:val="NoSpacing"/>
        <w:rPr>
          <w:rFonts w:cstheme="minorHAnsi"/>
        </w:rPr>
      </w:pPr>
    </w:p>
    <w:p w14:paraId="431A19AF" w14:textId="47080676" w:rsidR="00963E98" w:rsidRDefault="00963E98" w:rsidP="00027E6B">
      <w:pPr>
        <w:pStyle w:val="NoSpacing"/>
        <w:numPr>
          <w:ilvl w:val="0"/>
          <w:numId w:val="24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Trustees/Mayor</w:t>
      </w:r>
    </w:p>
    <w:p w14:paraId="564242C3" w14:textId="77777777" w:rsidR="00027E6B" w:rsidRDefault="00027E6B" w:rsidP="00027E6B">
      <w:pPr>
        <w:pStyle w:val="NoSpacing"/>
        <w:rPr>
          <w:rFonts w:cstheme="minorHAnsi"/>
          <w:b/>
          <w:bCs/>
        </w:rPr>
      </w:pPr>
    </w:p>
    <w:p w14:paraId="2780A291" w14:textId="376BB2C8" w:rsidR="00027E6B" w:rsidRDefault="00DF4222" w:rsidP="00027E6B">
      <w:pPr>
        <w:pStyle w:val="NoSpacing"/>
        <w:rPr>
          <w:rFonts w:cstheme="minorHAnsi"/>
        </w:rPr>
      </w:pPr>
      <w:r>
        <w:rPr>
          <w:rFonts w:cstheme="minorHAnsi"/>
        </w:rPr>
        <w:t xml:space="preserve">Trustee </w:t>
      </w:r>
      <w:proofErr w:type="spellStart"/>
      <w:r w:rsidR="00027E6B">
        <w:rPr>
          <w:rFonts w:cstheme="minorHAnsi"/>
        </w:rPr>
        <w:t>Koli</w:t>
      </w:r>
      <w:r>
        <w:rPr>
          <w:rFonts w:cstheme="minorHAnsi"/>
        </w:rPr>
        <w:t>wasky</w:t>
      </w:r>
      <w:proofErr w:type="spellEnd"/>
      <w:r w:rsidR="00027E6B">
        <w:rPr>
          <w:rFonts w:cstheme="minorHAnsi"/>
        </w:rPr>
        <w:t xml:space="preserve"> – </w:t>
      </w:r>
      <w:r>
        <w:rPr>
          <w:rFonts w:cstheme="minorHAnsi"/>
        </w:rPr>
        <w:t xml:space="preserve">what’s the </w:t>
      </w:r>
      <w:r w:rsidR="00027E6B">
        <w:rPr>
          <w:rFonts w:cstheme="minorHAnsi"/>
        </w:rPr>
        <w:t xml:space="preserve">status on </w:t>
      </w:r>
      <w:r>
        <w:rPr>
          <w:rFonts w:cstheme="minorHAnsi"/>
        </w:rPr>
        <w:t xml:space="preserve">the </w:t>
      </w:r>
      <w:r w:rsidR="00027E6B">
        <w:rPr>
          <w:rFonts w:cstheme="minorHAnsi"/>
        </w:rPr>
        <w:t>pickleball courts</w:t>
      </w:r>
      <w:r>
        <w:rPr>
          <w:rFonts w:cstheme="minorHAnsi"/>
        </w:rPr>
        <w:t>? I</w:t>
      </w:r>
      <w:r w:rsidR="00027E6B">
        <w:rPr>
          <w:rFonts w:cstheme="minorHAnsi"/>
        </w:rPr>
        <w:t xml:space="preserve"> have gotten calls from </w:t>
      </w:r>
      <w:r w:rsidR="00731F8F">
        <w:rPr>
          <w:rFonts w:cstheme="minorHAnsi"/>
        </w:rPr>
        <w:t>residents</w:t>
      </w:r>
      <w:r>
        <w:rPr>
          <w:rFonts w:cstheme="minorHAnsi"/>
        </w:rPr>
        <w:t>.</w:t>
      </w:r>
    </w:p>
    <w:p w14:paraId="240DC021" w14:textId="77777777" w:rsidR="00027E6B" w:rsidRDefault="00027E6B" w:rsidP="00027E6B">
      <w:pPr>
        <w:pStyle w:val="NoSpacing"/>
        <w:rPr>
          <w:rFonts w:cstheme="minorHAnsi"/>
        </w:rPr>
      </w:pPr>
    </w:p>
    <w:p w14:paraId="4682A187" w14:textId="45C26510" w:rsidR="00027E6B" w:rsidRDefault="00DF4222" w:rsidP="00027E6B">
      <w:pPr>
        <w:pStyle w:val="NoSpacing"/>
        <w:rPr>
          <w:rFonts w:cstheme="minorHAnsi"/>
        </w:rPr>
      </w:pPr>
      <w:r>
        <w:rPr>
          <w:rFonts w:cstheme="minorHAnsi"/>
        </w:rPr>
        <w:t xml:space="preserve">Manager Nagle </w:t>
      </w:r>
      <w:r w:rsidR="00027E6B">
        <w:rPr>
          <w:rFonts w:cstheme="minorHAnsi"/>
        </w:rPr>
        <w:t>– no movement on that</w:t>
      </w:r>
      <w:r>
        <w:rPr>
          <w:rFonts w:cstheme="minorHAnsi"/>
        </w:rPr>
        <w:t xml:space="preserve"> right now,</w:t>
      </w:r>
      <w:r w:rsidR="00027E6B">
        <w:rPr>
          <w:rFonts w:cstheme="minorHAnsi"/>
        </w:rPr>
        <w:t xml:space="preserve"> </w:t>
      </w:r>
      <w:r>
        <w:rPr>
          <w:rFonts w:cstheme="minorHAnsi"/>
        </w:rPr>
        <w:t>o</w:t>
      </w:r>
      <w:r w:rsidR="00027E6B">
        <w:rPr>
          <w:rFonts w:cstheme="minorHAnsi"/>
        </w:rPr>
        <w:t xml:space="preserve">ur efforts have been put on </w:t>
      </w:r>
      <w:r w:rsidR="00731F8F">
        <w:rPr>
          <w:rFonts w:cstheme="minorHAnsi"/>
        </w:rPr>
        <w:t>the pool. If we receive this grant from NY SWIMS, that could free up money for the pickleball courts.</w:t>
      </w:r>
      <w:r w:rsidR="00226AF2">
        <w:rPr>
          <w:rFonts w:cstheme="minorHAnsi"/>
        </w:rPr>
        <w:t xml:space="preserve"> Big Flats is looking at doing 6 pickleball courts</w:t>
      </w:r>
      <w:r w:rsidR="004C37E3">
        <w:rPr>
          <w:rFonts w:cstheme="minorHAnsi"/>
        </w:rPr>
        <w:t xml:space="preserve">, I </w:t>
      </w:r>
      <w:r>
        <w:rPr>
          <w:rFonts w:cstheme="minorHAnsi"/>
        </w:rPr>
        <w:t>plan on</w:t>
      </w:r>
      <w:r w:rsidR="004C37E3">
        <w:rPr>
          <w:rFonts w:cstheme="minorHAnsi"/>
        </w:rPr>
        <w:t xml:space="preserve"> attend</w:t>
      </w:r>
      <w:r>
        <w:rPr>
          <w:rFonts w:cstheme="minorHAnsi"/>
        </w:rPr>
        <w:t>ing</w:t>
      </w:r>
      <w:r w:rsidR="004C37E3">
        <w:rPr>
          <w:rFonts w:cstheme="minorHAnsi"/>
        </w:rPr>
        <w:t xml:space="preserve"> that meeting so I can hear the dollar figure</w:t>
      </w:r>
      <w:r>
        <w:rPr>
          <w:rFonts w:cstheme="minorHAnsi"/>
        </w:rPr>
        <w:t xml:space="preserve"> amount. </w:t>
      </w:r>
    </w:p>
    <w:p w14:paraId="09737E54" w14:textId="77777777" w:rsidR="004C37E3" w:rsidRDefault="004C37E3" w:rsidP="00027E6B">
      <w:pPr>
        <w:pStyle w:val="NoSpacing"/>
        <w:rPr>
          <w:rFonts w:cstheme="minorHAnsi"/>
        </w:rPr>
      </w:pPr>
    </w:p>
    <w:p w14:paraId="7266AF94" w14:textId="3D346AF6" w:rsidR="00F9749D" w:rsidRDefault="004C37E3" w:rsidP="00027E6B">
      <w:pPr>
        <w:pStyle w:val="NoSpacing"/>
        <w:rPr>
          <w:rFonts w:cstheme="minorHAnsi"/>
        </w:rPr>
      </w:pPr>
      <w:r>
        <w:rPr>
          <w:rFonts w:cstheme="minorHAnsi"/>
        </w:rPr>
        <w:t xml:space="preserve">Mayor </w:t>
      </w:r>
      <w:r w:rsidR="00DF4222">
        <w:rPr>
          <w:rFonts w:cstheme="minorHAnsi"/>
        </w:rPr>
        <w:t xml:space="preserve">Adams </w:t>
      </w:r>
      <w:r>
        <w:rPr>
          <w:rFonts w:cstheme="minorHAnsi"/>
        </w:rPr>
        <w:t xml:space="preserve">– </w:t>
      </w:r>
      <w:r w:rsidR="00DF4222">
        <w:rPr>
          <w:rFonts w:cstheme="minorHAnsi"/>
        </w:rPr>
        <w:t>two nights ago I meant with kids from the</w:t>
      </w:r>
      <w:r w:rsidR="00511F13">
        <w:rPr>
          <w:rFonts w:cstheme="minorHAnsi"/>
        </w:rPr>
        <w:t xml:space="preserve"> </w:t>
      </w:r>
      <w:r w:rsidR="00DF4222">
        <w:rPr>
          <w:rFonts w:cstheme="minorHAnsi"/>
        </w:rPr>
        <w:t>s</w:t>
      </w:r>
      <w:r w:rsidR="00511F13">
        <w:rPr>
          <w:rFonts w:cstheme="minorHAnsi"/>
        </w:rPr>
        <w:t>ister city program</w:t>
      </w:r>
      <w:r w:rsidR="00DF4222">
        <w:rPr>
          <w:rFonts w:cstheme="minorHAnsi"/>
        </w:rPr>
        <w:t xml:space="preserve">. They ship out to Japan next week. </w:t>
      </w:r>
      <w:r w:rsidR="00511F13">
        <w:rPr>
          <w:rFonts w:cstheme="minorHAnsi"/>
        </w:rPr>
        <w:t>Every delegation that goes</w:t>
      </w:r>
      <w:r w:rsidR="00DF4222">
        <w:rPr>
          <w:rFonts w:cstheme="minorHAnsi"/>
        </w:rPr>
        <w:t xml:space="preserve"> to Japan brings</w:t>
      </w:r>
      <w:r w:rsidR="00511F13">
        <w:rPr>
          <w:rFonts w:cstheme="minorHAnsi"/>
        </w:rPr>
        <w:t xml:space="preserve"> a gift</w:t>
      </w:r>
      <w:r w:rsidR="00DF4222">
        <w:rPr>
          <w:rFonts w:cstheme="minorHAnsi"/>
        </w:rPr>
        <w:t>. This year’s</w:t>
      </w:r>
      <w:r w:rsidR="00511F13">
        <w:rPr>
          <w:rFonts w:cstheme="minorHAnsi"/>
        </w:rPr>
        <w:t xml:space="preserve"> gift was </w:t>
      </w:r>
      <w:proofErr w:type="gramStart"/>
      <w:r w:rsidR="00511F13">
        <w:rPr>
          <w:rFonts w:cstheme="minorHAnsi"/>
        </w:rPr>
        <w:t>done</w:t>
      </w:r>
      <w:proofErr w:type="gramEnd"/>
      <w:r w:rsidR="00511F13">
        <w:rPr>
          <w:rFonts w:cstheme="minorHAnsi"/>
        </w:rPr>
        <w:t xml:space="preserve"> by Mr. Bell</w:t>
      </w:r>
      <w:r w:rsidR="00DF4222">
        <w:rPr>
          <w:rFonts w:cstheme="minorHAnsi"/>
        </w:rPr>
        <w:t xml:space="preserve">, a Horseheads High School art teacher who also paints cleats for NFL athletes. He painted a cleat with the Horseheads logo. </w:t>
      </w:r>
    </w:p>
    <w:p w14:paraId="61D30357" w14:textId="77777777" w:rsidR="00F9749D" w:rsidRDefault="00F9749D" w:rsidP="00027E6B">
      <w:pPr>
        <w:pStyle w:val="NoSpacing"/>
        <w:rPr>
          <w:rFonts w:cstheme="minorHAnsi"/>
        </w:rPr>
      </w:pPr>
    </w:p>
    <w:p w14:paraId="688A2DCE" w14:textId="2DD30AE9" w:rsidR="004C37E3" w:rsidRPr="00027E6B" w:rsidRDefault="00F9749D" w:rsidP="00027E6B">
      <w:pPr>
        <w:pStyle w:val="NoSpacing"/>
        <w:rPr>
          <w:rFonts w:cstheme="minorHAnsi"/>
        </w:rPr>
      </w:pPr>
      <w:r>
        <w:rPr>
          <w:rFonts w:cstheme="minorHAnsi"/>
        </w:rPr>
        <w:t xml:space="preserve">Discussion ensues on sister city. </w:t>
      </w:r>
      <w:r w:rsidR="004C2868">
        <w:rPr>
          <w:rFonts w:cstheme="minorHAnsi"/>
        </w:rPr>
        <w:t xml:space="preserve"> </w:t>
      </w:r>
    </w:p>
    <w:p w14:paraId="49A85259" w14:textId="77777777" w:rsidR="00963E98" w:rsidRPr="00963E98" w:rsidRDefault="00963E98" w:rsidP="006A26A8">
      <w:pPr>
        <w:pStyle w:val="NoSpacing"/>
        <w:rPr>
          <w:rFonts w:cstheme="minorHAnsi"/>
          <w:b/>
          <w:bCs/>
        </w:rPr>
      </w:pPr>
    </w:p>
    <w:p w14:paraId="49F97C10" w14:textId="0EF62A15" w:rsidR="00B32617" w:rsidRPr="006308AD" w:rsidRDefault="006308AD" w:rsidP="006A26A8">
      <w:pPr>
        <w:pStyle w:val="NoSpacing"/>
        <w:rPr>
          <w:rFonts w:cstheme="minorHAnsi"/>
          <w:b/>
          <w:bCs/>
          <w:u w:val="single"/>
        </w:rPr>
      </w:pPr>
      <w:r w:rsidRPr="006308AD">
        <w:rPr>
          <w:rFonts w:cstheme="minorHAnsi"/>
          <w:b/>
          <w:bCs/>
          <w:u w:val="single"/>
        </w:rPr>
        <w:t>ADJOURNMENT</w:t>
      </w:r>
    </w:p>
    <w:p w14:paraId="0158AA73" w14:textId="77777777" w:rsidR="00D406EB" w:rsidRDefault="00D406EB" w:rsidP="006A26A8">
      <w:pPr>
        <w:pStyle w:val="NoSpacing"/>
        <w:rPr>
          <w:rFonts w:cstheme="minorHAnsi"/>
          <w:b/>
          <w:bCs/>
        </w:rPr>
      </w:pPr>
    </w:p>
    <w:p w14:paraId="3FD7E490" w14:textId="2A925CB2" w:rsidR="00D406EB" w:rsidRPr="00D406EB" w:rsidRDefault="00D406EB" w:rsidP="006A26A8">
      <w:pPr>
        <w:pStyle w:val="NoSpacing"/>
        <w:rPr>
          <w:rFonts w:cstheme="minorHAnsi"/>
        </w:rPr>
      </w:pPr>
      <w:r>
        <w:rPr>
          <w:rFonts w:cstheme="minorHAnsi"/>
        </w:rPr>
        <w:t xml:space="preserve">As there was nothing </w:t>
      </w:r>
      <w:r w:rsidR="006308AD">
        <w:rPr>
          <w:rFonts w:cstheme="minorHAnsi"/>
        </w:rPr>
        <w:t xml:space="preserve">further </w:t>
      </w:r>
      <w:r>
        <w:rPr>
          <w:rFonts w:cstheme="minorHAnsi"/>
        </w:rPr>
        <w:t>to discuss, the meeting was adjourned at 7:</w:t>
      </w:r>
      <w:r w:rsidR="00E46387">
        <w:rPr>
          <w:rFonts w:cstheme="minorHAnsi"/>
        </w:rPr>
        <w:t xml:space="preserve">28 pm. </w:t>
      </w:r>
    </w:p>
    <w:p w14:paraId="0E3A7BE7" w14:textId="77777777" w:rsidR="00B32617" w:rsidRDefault="00B32617" w:rsidP="006A26A8">
      <w:pPr>
        <w:pStyle w:val="NoSpacing"/>
        <w:rPr>
          <w:rFonts w:cstheme="minorHAnsi"/>
          <w:b/>
          <w:bCs/>
        </w:rPr>
      </w:pPr>
      <w:r w:rsidRPr="00B32617">
        <w:rPr>
          <w:rFonts w:cstheme="minorHAnsi"/>
          <w:b/>
          <w:bCs/>
        </w:rPr>
        <w:tab/>
      </w:r>
      <w:r w:rsidRPr="00B32617">
        <w:rPr>
          <w:rFonts w:cstheme="minorHAnsi"/>
          <w:b/>
          <w:bCs/>
        </w:rPr>
        <w:tab/>
      </w:r>
    </w:p>
    <w:p w14:paraId="4ED5A2DC" w14:textId="2E7C435D" w:rsidR="000165D2" w:rsidRPr="000165D2" w:rsidRDefault="000165D2" w:rsidP="00F7291B">
      <w:pPr>
        <w:pStyle w:val="NoSpacing"/>
      </w:pPr>
    </w:p>
    <w:sectPr w:rsidR="000165D2" w:rsidRPr="000165D2" w:rsidSect="00804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0DFC5" w14:textId="77777777" w:rsidR="007152AC" w:rsidRDefault="007152AC" w:rsidP="0080489B">
      <w:pPr>
        <w:spacing w:after="0" w:line="240" w:lineRule="auto"/>
      </w:pPr>
      <w:r>
        <w:separator/>
      </w:r>
    </w:p>
  </w:endnote>
  <w:endnote w:type="continuationSeparator" w:id="0">
    <w:p w14:paraId="6C3DC88C" w14:textId="77777777" w:rsidR="007152AC" w:rsidRDefault="007152AC" w:rsidP="0080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E60E8" w14:textId="77777777" w:rsidR="00B5025E" w:rsidRDefault="00B50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C7C28" w14:textId="77777777" w:rsidR="00B5025E" w:rsidRDefault="00B502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57709" w14:textId="77777777" w:rsidR="00B5025E" w:rsidRDefault="00B50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08165" w14:textId="77777777" w:rsidR="007152AC" w:rsidRDefault="007152AC" w:rsidP="0080489B">
      <w:pPr>
        <w:spacing w:after="0" w:line="240" w:lineRule="auto"/>
      </w:pPr>
      <w:r>
        <w:separator/>
      </w:r>
    </w:p>
  </w:footnote>
  <w:footnote w:type="continuationSeparator" w:id="0">
    <w:p w14:paraId="4FFE8695" w14:textId="77777777" w:rsidR="007152AC" w:rsidRDefault="007152AC" w:rsidP="0080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B10BE" w14:textId="78D4AEC6" w:rsidR="00B5025E" w:rsidRDefault="00BE3AB6">
    <w:pPr>
      <w:pStyle w:val="Header"/>
    </w:pPr>
    <w:r>
      <w:rPr>
        <w:noProof/>
      </w:rPr>
      <w:pict w14:anchorId="2A7580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860469" o:spid="_x0000_s71682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97CB1" w14:textId="34DF3DB2" w:rsidR="0080489B" w:rsidRDefault="00BE3AB6">
    <w:pPr>
      <w:pStyle w:val="Header"/>
      <w:jc w:val="right"/>
    </w:pPr>
    <w:r>
      <w:rPr>
        <w:noProof/>
      </w:rPr>
      <w:pict w14:anchorId="7D90BE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860470" o:spid="_x0000_s71683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4424938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0489B">
          <w:fldChar w:fldCharType="begin"/>
        </w:r>
        <w:r w:rsidR="0080489B">
          <w:instrText xml:space="preserve"> PAGE   \* MERGEFORMAT </w:instrText>
        </w:r>
        <w:r w:rsidR="0080489B">
          <w:fldChar w:fldCharType="separate"/>
        </w:r>
        <w:r w:rsidR="0080489B">
          <w:rPr>
            <w:noProof/>
          </w:rPr>
          <w:t>2</w:t>
        </w:r>
        <w:r w:rsidR="0080489B">
          <w:rPr>
            <w:noProof/>
          </w:rPr>
          <w:fldChar w:fldCharType="end"/>
        </w:r>
      </w:sdtContent>
    </w:sdt>
  </w:p>
  <w:p w14:paraId="3AFD6EFE" w14:textId="77777777" w:rsidR="0080489B" w:rsidRDefault="00804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6CB80" w14:textId="460392A3" w:rsidR="00B5025E" w:rsidRDefault="00BE3AB6">
    <w:pPr>
      <w:pStyle w:val="Header"/>
    </w:pPr>
    <w:r>
      <w:rPr>
        <w:noProof/>
      </w:rPr>
      <w:pict w14:anchorId="6FA5C8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860468" o:spid="_x0000_s7168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0BEE"/>
    <w:multiLevelType w:val="hybridMultilevel"/>
    <w:tmpl w:val="AD76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7935"/>
    <w:multiLevelType w:val="hybridMultilevel"/>
    <w:tmpl w:val="1C1CBAAE"/>
    <w:lvl w:ilvl="0" w:tplc="7A1CE06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017F4"/>
    <w:multiLevelType w:val="hybridMultilevel"/>
    <w:tmpl w:val="B046EA6C"/>
    <w:lvl w:ilvl="0" w:tplc="5AB8C2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73FF"/>
    <w:multiLevelType w:val="hybridMultilevel"/>
    <w:tmpl w:val="3E9A2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0C40"/>
    <w:multiLevelType w:val="hybridMultilevel"/>
    <w:tmpl w:val="98708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D5F89"/>
    <w:multiLevelType w:val="hybridMultilevel"/>
    <w:tmpl w:val="9460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B241D"/>
    <w:multiLevelType w:val="hybridMultilevel"/>
    <w:tmpl w:val="B52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1501"/>
    <w:multiLevelType w:val="hybridMultilevel"/>
    <w:tmpl w:val="60D09D44"/>
    <w:lvl w:ilvl="0" w:tplc="3EB06AD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C17419"/>
    <w:multiLevelType w:val="hybridMultilevel"/>
    <w:tmpl w:val="1FC899FE"/>
    <w:lvl w:ilvl="0" w:tplc="16D65A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15325"/>
    <w:multiLevelType w:val="hybridMultilevel"/>
    <w:tmpl w:val="D6003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905F9"/>
    <w:multiLevelType w:val="hybridMultilevel"/>
    <w:tmpl w:val="AC526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21FEF"/>
    <w:multiLevelType w:val="hybridMultilevel"/>
    <w:tmpl w:val="62B8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1599E"/>
    <w:multiLevelType w:val="hybridMultilevel"/>
    <w:tmpl w:val="64DA598A"/>
    <w:lvl w:ilvl="0" w:tplc="658C2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931B0"/>
    <w:multiLevelType w:val="hybridMultilevel"/>
    <w:tmpl w:val="05BE9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0D76"/>
    <w:multiLevelType w:val="hybridMultilevel"/>
    <w:tmpl w:val="27925550"/>
    <w:lvl w:ilvl="0" w:tplc="79529B2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D769BA"/>
    <w:multiLevelType w:val="hybridMultilevel"/>
    <w:tmpl w:val="35185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541D6"/>
    <w:multiLevelType w:val="hybridMultilevel"/>
    <w:tmpl w:val="C396F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57EFF"/>
    <w:multiLevelType w:val="hybridMultilevel"/>
    <w:tmpl w:val="7B1E8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46898"/>
    <w:multiLevelType w:val="hybridMultilevel"/>
    <w:tmpl w:val="E884CE2A"/>
    <w:lvl w:ilvl="0" w:tplc="683EA128">
      <w:start w:val="1"/>
      <w:numFmt w:val="lowerLetter"/>
      <w:lvlText w:val="%1."/>
      <w:lvlJc w:val="left"/>
      <w:pPr>
        <w:ind w:left="1086" w:hanging="36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76B33"/>
    <w:multiLevelType w:val="hybridMultilevel"/>
    <w:tmpl w:val="955433C2"/>
    <w:lvl w:ilvl="0" w:tplc="FFFFFFFF">
      <w:start w:val="1"/>
      <w:numFmt w:val="decimal"/>
      <w:lvlText w:val="%1."/>
      <w:lvlJc w:val="left"/>
      <w:pPr>
        <w:ind w:left="936" w:hanging="360"/>
      </w:p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6FB419F4"/>
    <w:multiLevelType w:val="hybridMultilevel"/>
    <w:tmpl w:val="38FEFB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7364AA"/>
    <w:multiLevelType w:val="hybridMultilevel"/>
    <w:tmpl w:val="7CD2274C"/>
    <w:lvl w:ilvl="0" w:tplc="0756DDF4">
      <w:start w:val="1"/>
      <w:numFmt w:val="lowerLetter"/>
      <w:lvlText w:val="%1."/>
      <w:lvlJc w:val="left"/>
      <w:pPr>
        <w:ind w:left="1086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AD34A6"/>
    <w:multiLevelType w:val="hybridMultilevel"/>
    <w:tmpl w:val="AA3E8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74FB0"/>
    <w:multiLevelType w:val="hybridMultilevel"/>
    <w:tmpl w:val="955433C2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741870066">
    <w:abstractNumId w:val="4"/>
  </w:num>
  <w:num w:numId="2" w16cid:durableId="504982179">
    <w:abstractNumId w:val="17"/>
  </w:num>
  <w:num w:numId="3" w16cid:durableId="134572412">
    <w:abstractNumId w:val="23"/>
  </w:num>
  <w:num w:numId="4" w16cid:durableId="94985763">
    <w:abstractNumId w:val="19"/>
  </w:num>
  <w:num w:numId="5" w16cid:durableId="1186480186">
    <w:abstractNumId w:val="11"/>
  </w:num>
  <w:num w:numId="6" w16cid:durableId="173153498">
    <w:abstractNumId w:val="13"/>
  </w:num>
  <w:num w:numId="7" w16cid:durableId="2053073148">
    <w:abstractNumId w:val="16"/>
  </w:num>
  <w:num w:numId="8" w16cid:durableId="1617909433">
    <w:abstractNumId w:val="2"/>
  </w:num>
  <w:num w:numId="9" w16cid:durableId="208229558">
    <w:abstractNumId w:val="3"/>
  </w:num>
  <w:num w:numId="10" w16cid:durableId="1105147601">
    <w:abstractNumId w:val="20"/>
  </w:num>
  <w:num w:numId="11" w16cid:durableId="1358000469">
    <w:abstractNumId w:val="8"/>
  </w:num>
  <w:num w:numId="12" w16cid:durableId="810636255">
    <w:abstractNumId w:val="9"/>
  </w:num>
  <w:num w:numId="13" w16cid:durableId="1798991603">
    <w:abstractNumId w:val="12"/>
  </w:num>
  <w:num w:numId="14" w16cid:durableId="838272677">
    <w:abstractNumId w:val="15"/>
  </w:num>
  <w:num w:numId="15" w16cid:durableId="1612784814">
    <w:abstractNumId w:val="0"/>
  </w:num>
  <w:num w:numId="16" w16cid:durableId="1311716019">
    <w:abstractNumId w:val="5"/>
  </w:num>
  <w:num w:numId="17" w16cid:durableId="1179199682">
    <w:abstractNumId w:val="6"/>
  </w:num>
  <w:num w:numId="18" w16cid:durableId="28997718">
    <w:abstractNumId w:val="22"/>
  </w:num>
  <w:num w:numId="19" w16cid:durableId="222570706">
    <w:abstractNumId w:val="14"/>
  </w:num>
  <w:num w:numId="20" w16cid:durableId="1813398603">
    <w:abstractNumId w:val="1"/>
  </w:num>
  <w:num w:numId="21" w16cid:durableId="1038966557">
    <w:abstractNumId w:val="7"/>
  </w:num>
  <w:num w:numId="22" w16cid:durableId="1708335831">
    <w:abstractNumId w:val="10"/>
  </w:num>
  <w:num w:numId="23" w16cid:durableId="1618364900">
    <w:abstractNumId w:val="21"/>
  </w:num>
  <w:num w:numId="24" w16cid:durableId="10476029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71684"/>
    <o:shapelayout v:ext="edit">
      <o:idmap v:ext="edit" data="7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10"/>
    <w:rsid w:val="00012B81"/>
    <w:rsid w:val="000165D2"/>
    <w:rsid w:val="00024594"/>
    <w:rsid w:val="00027E6B"/>
    <w:rsid w:val="000311D0"/>
    <w:rsid w:val="0003150D"/>
    <w:rsid w:val="00034197"/>
    <w:rsid w:val="0004274F"/>
    <w:rsid w:val="00042AA8"/>
    <w:rsid w:val="00057850"/>
    <w:rsid w:val="00057E2B"/>
    <w:rsid w:val="00061FBF"/>
    <w:rsid w:val="00065854"/>
    <w:rsid w:val="00066C07"/>
    <w:rsid w:val="00066E38"/>
    <w:rsid w:val="000851F8"/>
    <w:rsid w:val="00097C9C"/>
    <w:rsid w:val="000A76D8"/>
    <w:rsid w:val="000A7A08"/>
    <w:rsid w:val="000B0B28"/>
    <w:rsid w:val="000B16A9"/>
    <w:rsid w:val="000C292A"/>
    <w:rsid w:val="000C466C"/>
    <w:rsid w:val="000C5378"/>
    <w:rsid w:val="000C5B1F"/>
    <w:rsid w:val="000C5DE6"/>
    <w:rsid w:val="000D1B36"/>
    <w:rsid w:val="000D20B6"/>
    <w:rsid w:val="000E4EE6"/>
    <w:rsid w:val="000F1D2A"/>
    <w:rsid w:val="000F2EF3"/>
    <w:rsid w:val="000F7E15"/>
    <w:rsid w:val="0010591F"/>
    <w:rsid w:val="00106A65"/>
    <w:rsid w:val="00114EE8"/>
    <w:rsid w:val="0012760D"/>
    <w:rsid w:val="00137CE1"/>
    <w:rsid w:val="00147460"/>
    <w:rsid w:val="00154395"/>
    <w:rsid w:val="0015715A"/>
    <w:rsid w:val="00167E42"/>
    <w:rsid w:val="0017108B"/>
    <w:rsid w:val="001859C9"/>
    <w:rsid w:val="00190A87"/>
    <w:rsid w:val="001918A7"/>
    <w:rsid w:val="001B2666"/>
    <w:rsid w:val="001C635D"/>
    <w:rsid w:val="001C753D"/>
    <w:rsid w:val="001D4E0E"/>
    <w:rsid w:val="001D7888"/>
    <w:rsid w:val="001E23EA"/>
    <w:rsid w:val="00205A36"/>
    <w:rsid w:val="00205C78"/>
    <w:rsid w:val="002063A2"/>
    <w:rsid w:val="00223D6D"/>
    <w:rsid w:val="002250D7"/>
    <w:rsid w:val="00226AF2"/>
    <w:rsid w:val="0023252D"/>
    <w:rsid w:val="00237F06"/>
    <w:rsid w:val="00244DB4"/>
    <w:rsid w:val="002461E1"/>
    <w:rsid w:val="00246495"/>
    <w:rsid w:val="002472B2"/>
    <w:rsid w:val="00252AEB"/>
    <w:rsid w:val="002603FF"/>
    <w:rsid w:val="00266BA2"/>
    <w:rsid w:val="002670DB"/>
    <w:rsid w:val="00292C02"/>
    <w:rsid w:val="00294F79"/>
    <w:rsid w:val="002A0ED7"/>
    <w:rsid w:val="002B2E2B"/>
    <w:rsid w:val="002B7553"/>
    <w:rsid w:val="002E01D3"/>
    <w:rsid w:val="002E29C3"/>
    <w:rsid w:val="00306D34"/>
    <w:rsid w:val="00310AD4"/>
    <w:rsid w:val="003201FA"/>
    <w:rsid w:val="00322918"/>
    <w:rsid w:val="00323727"/>
    <w:rsid w:val="0034300F"/>
    <w:rsid w:val="0034354F"/>
    <w:rsid w:val="003638A5"/>
    <w:rsid w:val="00381649"/>
    <w:rsid w:val="00382092"/>
    <w:rsid w:val="00391F32"/>
    <w:rsid w:val="003929EB"/>
    <w:rsid w:val="003B059C"/>
    <w:rsid w:val="003B7093"/>
    <w:rsid w:val="003C3567"/>
    <w:rsid w:val="003C4B71"/>
    <w:rsid w:val="003C56B3"/>
    <w:rsid w:val="003D5A6E"/>
    <w:rsid w:val="003D79C6"/>
    <w:rsid w:val="003E2553"/>
    <w:rsid w:val="00411C74"/>
    <w:rsid w:val="004170A4"/>
    <w:rsid w:val="004235B2"/>
    <w:rsid w:val="004244F5"/>
    <w:rsid w:val="00424515"/>
    <w:rsid w:val="00424C86"/>
    <w:rsid w:val="00426EC4"/>
    <w:rsid w:val="004321FF"/>
    <w:rsid w:val="00441098"/>
    <w:rsid w:val="00443D89"/>
    <w:rsid w:val="00450DB6"/>
    <w:rsid w:val="0045542A"/>
    <w:rsid w:val="00471159"/>
    <w:rsid w:val="004903A8"/>
    <w:rsid w:val="00496AE4"/>
    <w:rsid w:val="0049791C"/>
    <w:rsid w:val="004A26D2"/>
    <w:rsid w:val="004A6D81"/>
    <w:rsid w:val="004B465D"/>
    <w:rsid w:val="004B6ADB"/>
    <w:rsid w:val="004C038F"/>
    <w:rsid w:val="004C2868"/>
    <w:rsid w:val="004C37E3"/>
    <w:rsid w:val="004C7001"/>
    <w:rsid w:val="004C72B7"/>
    <w:rsid w:val="004D75BF"/>
    <w:rsid w:val="004E7DDB"/>
    <w:rsid w:val="004F5C2C"/>
    <w:rsid w:val="004F73DE"/>
    <w:rsid w:val="00511F13"/>
    <w:rsid w:val="00516538"/>
    <w:rsid w:val="005177AF"/>
    <w:rsid w:val="005213EF"/>
    <w:rsid w:val="00532835"/>
    <w:rsid w:val="00533F2E"/>
    <w:rsid w:val="00535A0E"/>
    <w:rsid w:val="00543B7F"/>
    <w:rsid w:val="005462E0"/>
    <w:rsid w:val="0055166C"/>
    <w:rsid w:val="005613D0"/>
    <w:rsid w:val="0056196F"/>
    <w:rsid w:val="00573A02"/>
    <w:rsid w:val="00586394"/>
    <w:rsid w:val="00596CF9"/>
    <w:rsid w:val="005A184F"/>
    <w:rsid w:val="005A44BB"/>
    <w:rsid w:val="005A537C"/>
    <w:rsid w:val="005A7ADC"/>
    <w:rsid w:val="005B6D3C"/>
    <w:rsid w:val="005C0B6A"/>
    <w:rsid w:val="005C5462"/>
    <w:rsid w:val="005D5BA1"/>
    <w:rsid w:val="005E78B8"/>
    <w:rsid w:val="00603821"/>
    <w:rsid w:val="006078EC"/>
    <w:rsid w:val="00624821"/>
    <w:rsid w:val="006308AD"/>
    <w:rsid w:val="00635462"/>
    <w:rsid w:val="00635859"/>
    <w:rsid w:val="00636B37"/>
    <w:rsid w:val="00642475"/>
    <w:rsid w:val="00653658"/>
    <w:rsid w:val="00662564"/>
    <w:rsid w:val="00665BB3"/>
    <w:rsid w:val="00673B07"/>
    <w:rsid w:val="00674649"/>
    <w:rsid w:val="00676C65"/>
    <w:rsid w:val="00690B11"/>
    <w:rsid w:val="006910F2"/>
    <w:rsid w:val="006944B2"/>
    <w:rsid w:val="006948FF"/>
    <w:rsid w:val="006A26A8"/>
    <w:rsid w:val="006A60B2"/>
    <w:rsid w:val="006B3BDF"/>
    <w:rsid w:val="006C1366"/>
    <w:rsid w:val="006C1BDF"/>
    <w:rsid w:val="006C3BB2"/>
    <w:rsid w:val="006C4E8A"/>
    <w:rsid w:val="006C5171"/>
    <w:rsid w:val="006C63E5"/>
    <w:rsid w:val="006C7788"/>
    <w:rsid w:val="006D1102"/>
    <w:rsid w:val="006D596B"/>
    <w:rsid w:val="006E4529"/>
    <w:rsid w:val="006E767B"/>
    <w:rsid w:val="006F05AE"/>
    <w:rsid w:val="007017F3"/>
    <w:rsid w:val="007043DA"/>
    <w:rsid w:val="00705FC8"/>
    <w:rsid w:val="0071088B"/>
    <w:rsid w:val="00710C28"/>
    <w:rsid w:val="007152AC"/>
    <w:rsid w:val="007174BB"/>
    <w:rsid w:val="00720476"/>
    <w:rsid w:val="00722E87"/>
    <w:rsid w:val="00731F8F"/>
    <w:rsid w:val="00733574"/>
    <w:rsid w:val="00750352"/>
    <w:rsid w:val="0076552D"/>
    <w:rsid w:val="0076696C"/>
    <w:rsid w:val="00766A29"/>
    <w:rsid w:val="00777677"/>
    <w:rsid w:val="007A1492"/>
    <w:rsid w:val="007A23B5"/>
    <w:rsid w:val="007B0773"/>
    <w:rsid w:val="007B64DE"/>
    <w:rsid w:val="007C0C2A"/>
    <w:rsid w:val="007D5CA2"/>
    <w:rsid w:val="007E7DD7"/>
    <w:rsid w:val="007F763D"/>
    <w:rsid w:val="008022FB"/>
    <w:rsid w:val="0080489B"/>
    <w:rsid w:val="008071E0"/>
    <w:rsid w:val="00807897"/>
    <w:rsid w:val="0080790E"/>
    <w:rsid w:val="0081485F"/>
    <w:rsid w:val="00816310"/>
    <w:rsid w:val="008306A1"/>
    <w:rsid w:val="00834886"/>
    <w:rsid w:val="008357EF"/>
    <w:rsid w:val="008537F0"/>
    <w:rsid w:val="00853EBA"/>
    <w:rsid w:val="00854F1A"/>
    <w:rsid w:val="0085759A"/>
    <w:rsid w:val="0086292F"/>
    <w:rsid w:val="00885E88"/>
    <w:rsid w:val="008A787E"/>
    <w:rsid w:val="008C37FF"/>
    <w:rsid w:val="008C415C"/>
    <w:rsid w:val="008D4B46"/>
    <w:rsid w:val="008E6307"/>
    <w:rsid w:val="008F1642"/>
    <w:rsid w:val="009024AA"/>
    <w:rsid w:val="00907E2A"/>
    <w:rsid w:val="009210AF"/>
    <w:rsid w:val="009247D6"/>
    <w:rsid w:val="009249CF"/>
    <w:rsid w:val="00931E06"/>
    <w:rsid w:val="00931E92"/>
    <w:rsid w:val="00932200"/>
    <w:rsid w:val="00944369"/>
    <w:rsid w:val="00945FEC"/>
    <w:rsid w:val="00953808"/>
    <w:rsid w:val="00961763"/>
    <w:rsid w:val="00963E98"/>
    <w:rsid w:val="00993626"/>
    <w:rsid w:val="009A40BF"/>
    <w:rsid w:val="009B2E1B"/>
    <w:rsid w:val="009C6D03"/>
    <w:rsid w:val="009D42A7"/>
    <w:rsid w:val="009E2A70"/>
    <w:rsid w:val="009E36F4"/>
    <w:rsid w:val="009E4564"/>
    <w:rsid w:val="009E5819"/>
    <w:rsid w:val="009F5BED"/>
    <w:rsid w:val="00A03D74"/>
    <w:rsid w:val="00A15C43"/>
    <w:rsid w:val="00A210D6"/>
    <w:rsid w:val="00A21B31"/>
    <w:rsid w:val="00A22695"/>
    <w:rsid w:val="00A254D6"/>
    <w:rsid w:val="00A25A88"/>
    <w:rsid w:val="00A331F9"/>
    <w:rsid w:val="00A429BB"/>
    <w:rsid w:val="00A505CC"/>
    <w:rsid w:val="00A51B3D"/>
    <w:rsid w:val="00A57081"/>
    <w:rsid w:val="00A646AA"/>
    <w:rsid w:val="00A72F0D"/>
    <w:rsid w:val="00A75EC8"/>
    <w:rsid w:val="00A91CFB"/>
    <w:rsid w:val="00A925DA"/>
    <w:rsid w:val="00A929FC"/>
    <w:rsid w:val="00A9308B"/>
    <w:rsid w:val="00AA224D"/>
    <w:rsid w:val="00AA271C"/>
    <w:rsid w:val="00AA341E"/>
    <w:rsid w:val="00AB3148"/>
    <w:rsid w:val="00AD4DA9"/>
    <w:rsid w:val="00AE0F2B"/>
    <w:rsid w:val="00AE4A04"/>
    <w:rsid w:val="00AE5F99"/>
    <w:rsid w:val="00AF3F7C"/>
    <w:rsid w:val="00AF70D8"/>
    <w:rsid w:val="00B00255"/>
    <w:rsid w:val="00B006DA"/>
    <w:rsid w:val="00B0251D"/>
    <w:rsid w:val="00B046F1"/>
    <w:rsid w:val="00B078CD"/>
    <w:rsid w:val="00B15677"/>
    <w:rsid w:val="00B15D8B"/>
    <w:rsid w:val="00B2623D"/>
    <w:rsid w:val="00B32617"/>
    <w:rsid w:val="00B426E3"/>
    <w:rsid w:val="00B436B7"/>
    <w:rsid w:val="00B46CDA"/>
    <w:rsid w:val="00B47FF6"/>
    <w:rsid w:val="00B5025E"/>
    <w:rsid w:val="00B57741"/>
    <w:rsid w:val="00B6072E"/>
    <w:rsid w:val="00B613AA"/>
    <w:rsid w:val="00B629F5"/>
    <w:rsid w:val="00B67F51"/>
    <w:rsid w:val="00B818F7"/>
    <w:rsid w:val="00B84FB8"/>
    <w:rsid w:val="00B87D62"/>
    <w:rsid w:val="00B90B65"/>
    <w:rsid w:val="00B95C52"/>
    <w:rsid w:val="00BB0CC2"/>
    <w:rsid w:val="00BB5495"/>
    <w:rsid w:val="00BC1A7B"/>
    <w:rsid w:val="00BC1C0A"/>
    <w:rsid w:val="00BC395D"/>
    <w:rsid w:val="00BE3AB6"/>
    <w:rsid w:val="00BF4BA0"/>
    <w:rsid w:val="00C07E19"/>
    <w:rsid w:val="00C1518D"/>
    <w:rsid w:val="00C151BE"/>
    <w:rsid w:val="00C233B9"/>
    <w:rsid w:val="00C33645"/>
    <w:rsid w:val="00C5028D"/>
    <w:rsid w:val="00C67A1B"/>
    <w:rsid w:val="00C831A5"/>
    <w:rsid w:val="00C85926"/>
    <w:rsid w:val="00C869AE"/>
    <w:rsid w:val="00C92481"/>
    <w:rsid w:val="00C96E47"/>
    <w:rsid w:val="00C975B2"/>
    <w:rsid w:val="00CA625C"/>
    <w:rsid w:val="00CB1A6D"/>
    <w:rsid w:val="00CB3A2D"/>
    <w:rsid w:val="00CE6630"/>
    <w:rsid w:val="00D053D6"/>
    <w:rsid w:val="00D0626E"/>
    <w:rsid w:val="00D112DC"/>
    <w:rsid w:val="00D14D6C"/>
    <w:rsid w:val="00D15CAC"/>
    <w:rsid w:val="00D1799F"/>
    <w:rsid w:val="00D30EF1"/>
    <w:rsid w:val="00D3362A"/>
    <w:rsid w:val="00D347A4"/>
    <w:rsid w:val="00D406EB"/>
    <w:rsid w:val="00D46DEE"/>
    <w:rsid w:val="00D553DA"/>
    <w:rsid w:val="00D64B77"/>
    <w:rsid w:val="00D665FA"/>
    <w:rsid w:val="00D72D0D"/>
    <w:rsid w:val="00D7584A"/>
    <w:rsid w:val="00D805F8"/>
    <w:rsid w:val="00D84852"/>
    <w:rsid w:val="00D85D9D"/>
    <w:rsid w:val="00D917DD"/>
    <w:rsid w:val="00D97194"/>
    <w:rsid w:val="00DA2107"/>
    <w:rsid w:val="00DA381C"/>
    <w:rsid w:val="00DA5517"/>
    <w:rsid w:val="00DB53FA"/>
    <w:rsid w:val="00DC362E"/>
    <w:rsid w:val="00DD34D9"/>
    <w:rsid w:val="00DD3CCF"/>
    <w:rsid w:val="00DE198E"/>
    <w:rsid w:val="00DF10A6"/>
    <w:rsid w:val="00DF15B0"/>
    <w:rsid w:val="00DF2908"/>
    <w:rsid w:val="00DF37DD"/>
    <w:rsid w:val="00DF4222"/>
    <w:rsid w:val="00E01386"/>
    <w:rsid w:val="00E02ED8"/>
    <w:rsid w:val="00E078BE"/>
    <w:rsid w:val="00E11563"/>
    <w:rsid w:val="00E239FF"/>
    <w:rsid w:val="00E26CC4"/>
    <w:rsid w:val="00E30F48"/>
    <w:rsid w:val="00E4219B"/>
    <w:rsid w:val="00E46387"/>
    <w:rsid w:val="00E51A2A"/>
    <w:rsid w:val="00E536EC"/>
    <w:rsid w:val="00E81191"/>
    <w:rsid w:val="00E92B02"/>
    <w:rsid w:val="00E94139"/>
    <w:rsid w:val="00EB2BF0"/>
    <w:rsid w:val="00EB2C79"/>
    <w:rsid w:val="00EB6DCF"/>
    <w:rsid w:val="00EC46F9"/>
    <w:rsid w:val="00EC5DB2"/>
    <w:rsid w:val="00EC632D"/>
    <w:rsid w:val="00ED23D6"/>
    <w:rsid w:val="00ED7ECE"/>
    <w:rsid w:val="00EE7D18"/>
    <w:rsid w:val="00EF7F28"/>
    <w:rsid w:val="00F13F56"/>
    <w:rsid w:val="00F1706D"/>
    <w:rsid w:val="00F26348"/>
    <w:rsid w:val="00F26EE1"/>
    <w:rsid w:val="00F27AD7"/>
    <w:rsid w:val="00F37576"/>
    <w:rsid w:val="00F40C32"/>
    <w:rsid w:val="00F40CF6"/>
    <w:rsid w:val="00F41144"/>
    <w:rsid w:val="00F42EF1"/>
    <w:rsid w:val="00F47EF1"/>
    <w:rsid w:val="00F56860"/>
    <w:rsid w:val="00F56D21"/>
    <w:rsid w:val="00F718BF"/>
    <w:rsid w:val="00F7291B"/>
    <w:rsid w:val="00F741BC"/>
    <w:rsid w:val="00F76D76"/>
    <w:rsid w:val="00F8796D"/>
    <w:rsid w:val="00F90140"/>
    <w:rsid w:val="00F955F6"/>
    <w:rsid w:val="00F9749D"/>
    <w:rsid w:val="00FA4A79"/>
    <w:rsid w:val="00FA5A02"/>
    <w:rsid w:val="00FB02E6"/>
    <w:rsid w:val="00FB71E2"/>
    <w:rsid w:val="00FC08CD"/>
    <w:rsid w:val="00FC2D67"/>
    <w:rsid w:val="00FC5CD3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4"/>
    <o:shapelayout v:ext="edit">
      <o:idmap v:ext="edit" data="1"/>
    </o:shapelayout>
  </w:shapeDefaults>
  <w:decimalSymbol w:val="."/>
  <w:listSeparator w:val=","/>
  <w14:docId w14:val="7407150D"/>
  <w15:chartTrackingRefBased/>
  <w15:docId w15:val="{F8AA84BE-6540-49A1-929D-09F74D8A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1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631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26EE1"/>
  </w:style>
  <w:style w:type="paragraph" w:styleId="Header">
    <w:name w:val="header"/>
    <w:basedOn w:val="Normal"/>
    <w:link w:val="HeaderChar"/>
    <w:uiPriority w:val="99"/>
    <w:unhideWhenUsed/>
    <w:rsid w:val="0080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89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9B"/>
    <w:rPr>
      <w:kern w:val="0"/>
      <w14:ligatures w14:val="none"/>
    </w:rPr>
  </w:style>
  <w:style w:type="paragraph" w:styleId="Revision">
    <w:name w:val="Revision"/>
    <w:hidden/>
    <w:uiPriority w:val="99"/>
    <w:semiHidden/>
    <w:rsid w:val="00B87D62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E2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9C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C3"/>
    <w:rPr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8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E88"/>
    <w:pPr>
      <w:widowControl w:val="0"/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 w:line="240" w:lineRule="auto"/>
      <w:ind w:left="720" w:firstLine="576"/>
      <w:contextualSpacing/>
      <w:jc w:val="both"/>
    </w:pPr>
    <w:rPr>
      <w:rFonts w:ascii="Times" w:eastAsia="Times New Roman" w:hAnsi="Times" w:cs="Times New Roman"/>
      <w:sz w:val="24"/>
      <w:szCs w:val="24"/>
    </w:rPr>
  </w:style>
  <w:style w:type="character" w:styleId="FootnoteReference">
    <w:name w:val="footnote reference"/>
    <w:uiPriority w:val="99"/>
    <w:rsid w:val="00A91CFB"/>
  </w:style>
  <w:style w:type="paragraph" w:customStyle="1" w:styleId="level1">
    <w:name w:val="_level1"/>
    <w:basedOn w:val="Normal"/>
    <w:uiPriority w:val="99"/>
    <w:rsid w:val="00A331F9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spacing w:after="0" w:line="240" w:lineRule="auto"/>
      <w:ind w:left="1800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15C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15C43"/>
    <w:rPr>
      <w:rFonts w:ascii="Arial" w:eastAsia="Arial" w:hAnsi="Arial" w:cs="Arial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2760D"/>
    <w:rPr>
      <w:color w:val="0000FF"/>
      <w:u w:val="single"/>
    </w:rPr>
  </w:style>
  <w:style w:type="table" w:styleId="TableGrid">
    <w:name w:val="Table Grid"/>
    <w:basedOn w:val="TableNormal"/>
    <w:uiPriority w:val="39"/>
    <w:rsid w:val="0009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CE04-A2E4-4936-A1FD-10C83124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Baer</dc:creator>
  <cp:keywords/>
  <dc:description/>
  <cp:lastModifiedBy>Hannah Riley</cp:lastModifiedBy>
  <cp:revision>156</cp:revision>
  <cp:lastPrinted>2024-06-20T13:16:00Z</cp:lastPrinted>
  <dcterms:created xsi:type="dcterms:W3CDTF">2024-06-18T14:35:00Z</dcterms:created>
  <dcterms:modified xsi:type="dcterms:W3CDTF">2024-06-25T20:00:00Z</dcterms:modified>
</cp:coreProperties>
</file>